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8D9" w:rsidRPr="00C57881" w:rsidRDefault="00960F7C" w:rsidP="0057520C">
      <w:pPr>
        <w:tabs>
          <w:tab w:val="left" w:leader="dot" w:pos="9072"/>
        </w:tabs>
        <w:spacing w:after="840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Okirat száma:</w:t>
      </w:r>
      <w:r w:rsidR="00E82590">
        <w:rPr>
          <w:rFonts w:asciiTheme="majorHAnsi" w:hAnsiTheme="majorHAnsi"/>
          <w:sz w:val="22"/>
          <w:szCs w:val="22"/>
        </w:rPr>
        <w:t xml:space="preserve"> PÉ/12-/2025</w:t>
      </w:r>
      <w:r w:rsidR="00101C2D">
        <w:rPr>
          <w:rFonts w:asciiTheme="majorHAnsi" w:hAnsiTheme="majorHAnsi"/>
          <w:sz w:val="22"/>
          <w:szCs w:val="22"/>
        </w:rPr>
        <w:t>.</w:t>
      </w:r>
    </w:p>
    <w:p w:rsidR="00E57AA3" w:rsidRPr="00C57881" w:rsidRDefault="00861402" w:rsidP="0057520C">
      <w:pPr>
        <w:tabs>
          <w:tab w:val="left" w:leader="dot" w:pos="9072"/>
        </w:tabs>
        <w:spacing w:before="480" w:after="480"/>
        <w:jc w:val="center"/>
        <w:rPr>
          <w:rFonts w:asciiTheme="majorHAnsi" w:hAnsiTheme="majorHAnsi"/>
          <w:sz w:val="28"/>
          <w:szCs w:val="28"/>
        </w:rPr>
      </w:pPr>
      <w:r w:rsidRPr="00C57881">
        <w:rPr>
          <w:rFonts w:asciiTheme="majorHAnsi" w:hAnsiTheme="majorHAnsi"/>
          <w:sz w:val="40"/>
          <w:szCs w:val="24"/>
        </w:rPr>
        <w:t>Alapító okirat</w:t>
      </w:r>
      <w:r w:rsidR="00DD3B99" w:rsidRPr="00C57881">
        <w:rPr>
          <w:rFonts w:asciiTheme="majorHAnsi" w:hAnsiTheme="majorHAnsi"/>
          <w:sz w:val="40"/>
          <w:szCs w:val="24"/>
        </w:rPr>
        <w:br/>
      </w:r>
      <w:r w:rsidR="00DD3B99" w:rsidRPr="00C57881">
        <w:rPr>
          <w:rFonts w:asciiTheme="majorHAnsi" w:hAnsiTheme="majorHAnsi"/>
          <w:sz w:val="28"/>
          <w:szCs w:val="28"/>
        </w:rPr>
        <w:t>módosításokkal egységes szerkezetbe foglal</w:t>
      </w:r>
      <w:r w:rsidR="0085132C" w:rsidRPr="00C57881">
        <w:rPr>
          <w:rFonts w:asciiTheme="majorHAnsi" w:hAnsiTheme="majorHAnsi"/>
          <w:sz w:val="28"/>
          <w:szCs w:val="28"/>
        </w:rPr>
        <w:t>va</w:t>
      </w:r>
    </w:p>
    <w:p w:rsidR="00E57AA3" w:rsidRPr="001F4920" w:rsidRDefault="00E57AA3" w:rsidP="0057520C">
      <w:pPr>
        <w:tabs>
          <w:tab w:val="left" w:leader="dot" w:pos="9072"/>
        </w:tabs>
        <w:spacing w:after="240"/>
        <w:jc w:val="both"/>
        <w:rPr>
          <w:rFonts w:asciiTheme="majorHAnsi" w:hAnsiTheme="majorHAnsi"/>
          <w:b/>
          <w:sz w:val="22"/>
          <w:szCs w:val="22"/>
        </w:rPr>
      </w:pPr>
      <w:r w:rsidRPr="00854C49">
        <w:rPr>
          <w:rFonts w:asciiTheme="majorHAnsi" w:hAnsiTheme="majorHAnsi"/>
          <w:b/>
          <w:sz w:val="22"/>
          <w:szCs w:val="22"/>
        </w:rPr>
        <w:t>Az államháztartásról szóló 2011. évi CXC</w:t>
      </w:r>
      <w:r w:rsidR="00101C2D">
        <w:rPr>
          <w:rFonts w:asciiTheme="majorHAnsi" w:hAnsiTheme="majorHAnsi"/>
          <w:b/>
          <w:sz w:val="22"/>
          <w:szCs w:val="22"/>
        </w:rPr>
        <w:t>V. törvény 8/</w:t>
      </w:r>
      <w:proofErr w:type="gramStart"/>
      <w:r w:rsidR="00101C2D">
        <w:rPr>
          <w:rFonts w:asciiTheme="majorHAnsi" w:hAnsiTheme="majorHAnsi"/>
          <w:b/>
          <w:sz w:val="22"/>
          <w:szCs w:val="22"/>
        </w:rPr>
        <w:t>A</w:t>
      </w:r>
      <w:proofErr w:type="gramEnd"/>
      <w:r w:rsidR="00101C2D">
        <w:rPr>
          <w:rFonts w:asciiTheme="majorHAnsi" w:hAnsiTheme="majorHAnsi"/>
          <w:b/>
          <w:sz w:val="22"/>
          <w:szCs w:val="22"/>
        </w:rPr>
        <w:t>. §-</w:t>
      </w:r>
      <w:proofErr w:type="gramStart"/>
      <w:r w:rsidR="00101C2D">
        <w:rPr>
          <w:rFonts w:asciiTheme="majorHAnsi" w:hAnsiTheme="majorHAnsi"/>
          <w:b/>
          <w:sz w:val="22"/>
          <w:szCs w:val="22"/>
        </w:rPr>
        <w:t>a</w:t>
      </w:r>
      <w:proofErr w:type="gramEnd"/>
      <w:r w:rsidR="00101C2D">
        <w:rPr>
          <w:rFonts w:asciiTheme="majorHAnsi" w:hAnsiTheme="majorHAnsi"/>
          <w:b/>
          <w:sz w:val="22"/>
          <w:szCs w:val="22"/>
        </w:rPr>
        <w:t xml:space="preserve"> alapján a</w:t>
      </w:r>
      <w:r w:rsidRPr="00854C49">
        <w:rPr>
          <w:rFonts w:asciiTheme="majorHAnsi" w:hAnsiTheme="majorHAnsi"/>
          <w:b/>
          <w:sz w:val="22"/>
          <w:szCs w:val="22"/>
        </w:rPr>
        <w:t xml:space="preserve"> </w:t>
      </w:r>
      <w:r w:rsidR="004255E5" w:rsidRPr="00101C2D">
        <w:rPr>
          <w:rFonts w:asciiTheme="majorHAnsi" w:hAnsiTheme="majorHAnsi"/>
          <w:b/>
          <w:sz w:val="22"/>
          <w:szCs w:val="22"/>
        </w:rPr>
        <w:t xml:space="preserve">Település Ellátó és Szolgáltató Szervezet </w:t>
      </w:r>
      <w:r w:rsidRPr="00146335">
        <w:rPr>
          <w:rFonts w:asciiTheme="majorHAnsi" w:hAnsiTheme="majorHAnsi"/>
          <w:b/>
          <w:sz w:val="22"/>
          <w:szCs w:val="22"/>
        </w:rPr>
        <w:t>alapító okirat</w:t>
      </w:r>
      <w:r w:rsidR="00195AD9" w:rsidRPr="00146335">
        <w:rPr>
          <w:rFonts w:asciiTheme="majorHAnsi" w:hAnsiTheme="majorHAnsi"/>
          <w:b/>
          <w:sz w:val="22"/>
          <w:szCs w:val="22"/>
        </w:rPr>
        <w:t>át</w:t>
      </w:r>
      <w:r w:rsidRPr="00146335">
        <w:rPr>
          <w:rFonts w:asciiTheme="majorHAnsi" w:hAnsiTheme="majorHAnsi"/>
          <w:b/>
          <w:sz w:val="22"/>
          <w:szCs w:val="22"/>
        </w:rPr>
        <w:t xml:space="preserve"> a következők szerint </w:t>
      </w:r>
      <w:r w:rsidR="0011565C" w:rsidRPr="00146335">
        <w:rPr>
          <w:rFonts w:asciiTheme="majorHAnsi" w:hAnsiTheme="majorHAnsi"/>
          <w:b/>
          <w:sz w:val="22"/>
          <w:szCs w:val="22"/>
        </w:rPr>
        <w:t>adom ki</w:t>
      </w:r>
      <w:r w:rsidRPr="00146335">
        <w:rPr>
          <w:rFonts w:asciiTheme="majorHAnsi" w:hAnsiTheme="majorHAnsi"/>
          <w:b/>
          <w:sz w:val="22"/>
          <w:szCs w:val="22"/>
        </w:rPr>
        <w:t>:</w:t>
      </w:r>
    </w:p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</w:t>
      </w:r>
      <w:r w:rsidRPr="00C57881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megnevezése:</w:t>
      </w:r>
      <w:r w:rsidR="004255E5" w:rsidRPr="004255E5">
        <w:rPr>
          <w:szCs w:val="24"/>
        </w:rPr>
        <w:t xml:space="preserve"> </w:t>
      </w:r>
      <w:r w:rsidR="004255E5" w:rsidRPr="004255E5">
        <w:rPr>
          <w:rFonts w:asciiTheme="majorHAnsi" w:hAnsiTheme="majorHAnsi"/>
          <w:sz w:val="22"/>
          <w:szCs w:val="22"/>
        </w:rPr>
        <w:t>Település Ellátó és Szolgáltató Szervezet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rövidített neve:</w:t>
      </w:r>
      <w:r w:rsidR="004255E5">
        <w:rPr>
          <w:rFonts w:asciiTheme="majorHAnsi" w:hAnsiTheme="majorHAnsi"/>
          <w:sz w:val="22"/>
          <w:szCs w:val="22"/>
        </w:rPr>
        <w:t xml:space="preserve"> </w:t>
      </w:r>
      <w:r w:rsidR="004255E5" w:rsidRPr="004255E5">
        <w:rPr>
          <w:rFonts w:asciiTheme="majorHAnsi" w:hAnsiTheme="majorHAnsi"/>
          <w:sz w:val="22"/>
          <w:szCs w:val="22"/>
        </w:rPr>
        <w:t>TESZ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4255E5">
        <w:rPr>
          <w:rFonts w:asciiTheme="majorHAnsi" w:hAnsiTheme="majorHAnsi"/>
          <w:sz w:val="22"/>
          <w:szCs w:val="22"/>
        </w:rPr>
        <w:t xml:space="preserve"> </w:t>
      </w:r>
      <w:r w:rsidR="004255E5" w:rsidRPr="004255E5">
        <w:rPr>
          <w:rFonts w:asciiTheme="majorHAnsi" w:hAnsiTheme="majorHAnsi"/>
          <w:sz w:val="22"/>
          <w:szCs w:val="22"/>
        </w:rPr>
        <w:t>8181 Berhida, Veszprémi u 1-3.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 w:after="12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proofErr w:type="gramStart"/>
      <w:r w:rsidRPr="00C57881">
        <w:rPr>
          <w:rFonts w:asciiTheme="majorHAnsi" w:hAnsiTheme="majorHAnsi"/>
          <w:sz w:val="22"/>
          <w:szCs w:val="22"/>
        </w:rPr>
        <w:t>telephelye(</w:t>
      </w:r>
      <w:proofErr w:type="gramEnd"/>
      <w:r w:rsidRPr="00C57881">
        <w:rPr>
          <w:rFonts w:asciiTheme="majorHAnsi" w:hAnsiTheme="majorHAnsi"/>
          <w:sz w:val="22"/>
          <w:szCs w:val="22"/>
        </w:rPr>
        <w:t>i):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9"/>
        <w:gridCol w:w="4289"/>
        <w:gridCol w:w="4114"/>
      </w:tblGrid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6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270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366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...</w:t>
            </w:r>
          </w:p>
        </w:tc>
        <w:tc>
          <w:tcPr>
            <w:tcW w:w="2270" w:type="pct"/>
            <w:vAlign w:val="center"/>
          </w:tcPr>
          <w:p w:rsidR="00420503" w:rsidRPr="00C57881" w:rsidRDefault="004255E5" w:rsidP="004255E5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4255E5">
              <w:rPr>
                <w:rFonts w:asciiTheme="majorHAnsi" w:hAnsiTheme="majorHAnsi"/>
                <w:sz w:val="22"/>
                <w:szCs w:val="22"/>
              </w:rPr>
              <w:t>8181 Berhida, Rákóczi u. 16.</w:t>
            </w:r>
          </w:p>
        </w:tc>
      </w:tr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2366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...</w:t>
            </w:r>
          </w:p>
        </w:tc>
        <w:tc>
          <w:tcPr>
            <w:tcW w:w="2270" w:type="pct"/>
            <w:vAlign w:val="center"/>
          </w:tcPr>
          <w:p w:rsidR="00420503" w:rsidRPr="00C57881" w:rsidRDefault="004255E5" w:rsidP="004255E5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4255E5">
              <w:rPr>
                <w:rFonts w:asciiTheme="majorHAnsi" w:hAnsiTheme="majorHAnsi"/>
                <w:sz w:val="22"/>
                <w:szCs w:val="22"/>
              </w:rPr>
              <w:t>8182 Orgona utca</w:t>
            </w:r>
          </w:p>
        </w:tc>
      </w:tr>
    </w:tbl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</w:t>
      </w:r>
      <w:r w:rsidRPr="00C57881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 xml:space="preserve">A költségvetési szerv alapításának </w:t>
      </w:r>
      <w:proofErr w:type="gramStart"/>
      <w:r w:rsidRPr="00C57881">
        <w:rPr>
          <w:rFonts w:asciiTheme="majorHAnsi" w:hAnsiTheme="majorHAnsi"/>
          <w:sz w:val="22"/>
          <w:szCs w:val="22"/>
        </w:rPr>
        <w:t>dátuma</w:t>
      </w:r>
      <w:proofErr w:type="gramEnd"/>
      <w:r w:rsidRPr="00C57881">
        <w:rPr>
          <w:rFonts w:asciiTheme="majorHAnsi" w:hAnsiTheme="majorHAnsi"/>
          <w:sz w:val="22"/>
          <w:szCs w:val="22"/>
        </w:rPr>
        <w:t>:</w:t>
      </w:r>
      <w:r w:rsidR="004255E5">
        <w:rPr>
          <w:rFonts w:asciiTheme="majorHAnsi" w:hAnsiTheme="majorHAnsi"/>
          <w:sz w:val="22"/>
          <w:szCs w:val="22"/>
        </w:rPr>
        <w:t xml:space="preserve"> </w:t>
      </w:r>
      <w:r w:rsidR="004255E5" w:rsidRPr="004255E5">
        <w:rPr>
          <w:rFonts w:asciiTheme="majorHAnsi" w:hAnsiTheme="majorHAnsi"/>
          <w:sz w:val="22"/>
          <w:szCs w:val="22"/>
        </w:rPr>
        <w:t>1998.01.29</w:t>
      </w:r>
      <w:r w:rsidR="004255E5">
        <w:rPr>
          <w:rFonts w:asciiTheme="majorHAnsi" w:hAnsiTheme="majorHAnsi"/>
          <w:sz w:val="22"/>
          <w:szCs w:val="22"/>
        </w:rPr>
        <w:t>.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alapítására, átalakítására, megszüntetésére jogosult szerv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megnevezése:</w:t>
      </w:r>
      <w:r w:rsidR="004255E5">
        <w:rPr>
          <w:rFonts w:asciiTheme="majorHAnsi" w:hAnsiTheme="majorHAnsi"/>
          <w:sz w:val="22"/>
          <w:szCs w:val="22"/>
        </w:rPr>
        <w:t xml:space="preserve"> </w:t>
      </w:r>
      <w:r w:rsidR="004255E5" w:rsidRPr="004255E5">
        <w:rPr>
          <w:rFonts w:asciiTheme="majorHAnsi" w:hAnsiTheme="majorHAnsi"/>
          <w:sz w:val="22"/>
          <w:szCs w:val="22"/>
        </w:rPr>
        <w:t>Berhida Város Önkormányzata Képviselő-testülete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4255E5">
        <w:rPr>
          <w:rFonts w:asciiTheme="majorHAnsi" w:hAnsiTheme="majorHAnsi"/>
          <w:sz w:val="22"/>
          <w:szCs w:val="22"/>
        </w:rPr>
        <w:t xml:space="preserve"> </w:t>
      </w:r>
      <w:r w:rsidR="004255E5" w:rsidRPr="004255E5">
        <w:rPr>
          <w:rFonts w:asciiTheme="majorHAnsi" w:hAnsiTheme="majorHAnsi"/>
          <w:sz w:val="22"/>
          <w:szCs w:val="22"/>
        </w:rPr>
        <w:t>8181 Berhida, Veszprémi u 1-3.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 w:after="12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jogelőd</w:t>
      </w:r>
      <w:r w:rsidR="001C60DC" w:rsidRPr="00C57881">
        <w:rPr>
          <w:rFonts w:asciiTheme="majorHAnsi" w:hAnsiTheme="majorHAnsi"/>
          <w:sz w:val="22"/>
          <w:szCs w:val="22"/>
        </w:rPr>
        <w:t xml:space="preserve"> költségvetési szervé</w:t>
      </w:r>
      <w:r w:rsidRPr="00C57881">
        <w:rPr>
          <w:rFonts w:asciiTheme="majorHAnsi" w:hAnsiTheme="majorHAnsi"/>
          <w:sz w:val="22"/>
          <w:szCs w:val="22"/>
        </w:rPr>
        <w:t>nek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8"/>
        <w:gridCol w:w="4290"/>
        <w:gridCol w:w="4114"/>
      </w:tblGrid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2367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megnevezése</w:t>
            </w:r>
          </w:p>
        </w:tc>
        <w:tc>
          <w:tcPr>
            <w:tcW w:w="2270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székhelye</w:t>
            </w:r>
          </w:p>
        </w:tc>
      </w:tr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2367" w:type="pct"/>
            <w:vAlign w:val="center"/>
          </w:tcPr>
          <w:p w:rsidR="00420503" w:rsidRPr="00C57881" w:rsidRDefault="004255E5" w:rsidP="004255E5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4255E5">
              <w:rPr>
                <w:rFonts w:asciiTheme="majorHAnsi" w:hAnsiTheme="majorHAnsi"/>
                <w:sz w:val="22"/>
                <w:szCs w:val="22"/>
              </w:rPr>
              <w:t>Település Ellátó és Szolgáltató Szervezet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Berhida</w:t>
            </w:r>
          </w:p>
        </w:tc>
        <w:tc>
          <w:tcPr>
            <w:tcW w:w="2270" w:type="pct"/>
            <w:vAlign w:val="center"/>
          </w:tcPr>
          <w:p w:rsidR="00420503" w:rsidRPr="00C57881" w:rsidRDefault="004255E5" w:rsidP="004255E5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4255E5">
              <w:rPr>
                <w:rFonts w:asciiTheme="majorHAnsi" w:hAnsiTheme="majorHAnsi"/>
                <w:sz w:val="22"/>
                <w:szCs w:val="22"/>
              </w:rPr>
              <w:t>8181 Berhida, Rákóczi u. 16.</w:t>
            </w:r>
          </w:p>
        </w:tc>
      </w:tr>
    </w:tbl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E57AA3" w:rsidRPr="0057520C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lastRenderedPageBreak/>
        <w:t xml:space="preserve">A költségvetési szerv </w:t>
      </w:r>
      <w:r w:rsidR="00395CC5">
        <w:rPr>
          <w:rFonts w:asciiTheme="majorHAnsi" w:hAnsiTheme="majorHAnsi"/>
          <w:sz w:val="22"/>
          <w:szCs w:val="22"/>
        </w:rPr>
        <w:t>felügyeleti</w:t>
      </w:r>
      <w:r w:rsidRPr="00C57881">
        <w:rPr>
          <w:rFonts w:asciiTheme="majorHAnsi" w:hAnsiTheme="majorHAnsi"/>
          <w:sz w:val="22"/>
          <w:szCs w:val="22"/>
        </w:rPr>
        <w:t xml:space="preserve"> szervének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megnevezése:</w:t>
      </w:r>
      <w:r w:rsidR="006E310A">
        <w:rPr>
          <w:rFonts w:asciiTheme="majorHAnsi" w:hAnsiTheme="majorHAnsi"/>
          <w:sz w:val="22"/>
          <w:szCs w:val="22"/>
        </w:rPr>
        <w:t xml:space="preserve"> </w:t>
      </w:r>
      <w:r w:rsidR="006E310A" w:rsidRPr="006E310A">
        <w:rPr>
          <w:rFonts w:asciiTheme="majorHAnsi" w:hAnsiTheme="majorHAnsi"/>
          <w:sz w:val="22"/>
          <w:szCs w:val="22"/>
        </w:rPr>
        <w:t>Berhida Város Önkormányzata Képviselő-testülete</w:t>
      </w:r>
    </w:p>
    <w:p w:rsidR="00E57AA3" w:rsidRPr="00C57881" w:rsidRDefault="00E57AA3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6E310A">
        <w:rPr>
          <w:rFonts w:asciiTheme="majorHAnsi" w:hAnsiTheme="majorHAnsi"/>
          <w:sz w:val="22"/>
          <w:szCs w:val="22"/>
        </w:rPr>
        <w:t xml:space="preserve"> </w:t>
      </w:r>
      <w:r w:rsidR="006E310A" w:rsidRPr="006E310A">
        <w:rPr>
          <w:rFonts w:asciiTheme="majorHAnsi" w:hAnsiTheme="majorHAnsi"/>
          <w:sz w:val="22"/>
          <w:szCs w:val="22"/>
        </w:rPr>
        <w:t>8181 Berhida, Veszprémi u 1-3.</w:t>
      </w:r>
    </w:p>
    <w:p w:rsidR="00C018EC" w:rsidRPr="00C57881" w:rsidRDefault="00C018EC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fenntartójának</w:t>
      </w:r>
    </w:p>
    <w:p w:rsidR="00C018EC" w:rsidRPr="00C57881" w:rsidRDefault="00C018EC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 xml:space="preserve"> megnevezése:</w:t>
      </w:r>
      <w:r w:rsidR="006E310A">
        <w:rPr>
          <w:rFonts w:asciiTheme="majorHAnsi" w:hAnsiTheme="majorHAnsi"/>
          <w:sz w:val="22"/>
          <w:szCs w:val="22"/>
        </w:rPr>
        <w:t xml:space="preserve"> </w:t>
      </w:r>
      <w:r w:rsidR="006E310A" w:rsidRPr="006E310A">
        <w:rPr>
          <w:rFonts w:asciiTheme="majorHAnsi" w:hAnsiTheme="majorHAnsi"/>
          <w:sz w:val="22"/>
          <w:szCs w:val="22"/>
        </w:rPr>
        <w:t>Berhida Város Önkormányzata Képviselő-testülete</w:t>
      </w:r>
    </w:p>
    <w:p w:rsidR="00C018EC" w:rsidRPr="00C57881" w:rsidRDefault="00C018EC" w:rsidP="0057520C">
      <w:pPr>
        <w:pStyle w:val="Listaszerbekezds"/>
        <w:numPr>
          <w:ilvl w:val="2"/>
          <w:numId w:val="8"/>
        </w:numPr>
        <w:tabs>
          <w:tab w:val="left" w:leader="dot" w:pos="9072"/>
        </w:tabs>
        <w:spacing w:before="80"/>
        <w:ind w:left="1225" w:hanging="658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székhelye:</w:t>
      </w:r>
      <w:r w:rsidR="006E310A">
        <w:rPr>
          <w:rFonts w:asciiTheme="majorHAnsi" w:hAnsiTheme="majorHAnsi"/>
          <w:sz w:val="22"/>
          <w:szCs w:val="22"/>
        </w:rPr>
        <w:t xml:space="preserve"> </w:t>
      </w:r>
      <w:r w:rsidR="006E310A" w:rsidRPr="006E310A">
        <w:rPr>
          <w:rFonts w:asciiTheme="majorHAnsi" w:hAnsiTheme="majorHAnsi"/>
          <w:sz w:val="22"/>
          <w:szCs w:val="22"/>
        </w:rPr>
        <w:t>8181 Berhida, Veszprémi u 1-3.</w:t>
      </w:r>
    </w:p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 tevékenysége</w:t>
      </w:r>
    </w:p>
    <w:p w:rsidR="00E57AA3" w:rsidRPr="00520E82" w:rsidRDefault="00E57AA3" w:rsidP="00C3341E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20E82">
        <w:rPr>
          <w:rFonts w:asciiTheme="majorHAnsi" w:hAnsiTheme="majorHAnsi"/>
          <w:sz w:val="22"/>
          <w:szCs w:val="22"/>
        </w:rPr>
        <w:t>A költségvetési szerv közfeladata:</w:t>
      </w:r>
      <w:r w:rsidR="00520E82">
        <w:rPr>
          <w:rFonts w:asciiTheme="majorHAnsi" w:hAnsiTheme="majorHAnsi"/>
          <w:sz w:val="22"/>
          <w:szCs w:val="22"/>
        </w:rPr>
        <w:t xml:space="preserve"> </w:t>
      </w:r>
      <w:r w:rsidR="00520E82" w:rsidRPr="00520E82">
        <w:rPr>
          <w:rFonts w:asciiTheme="majorHAnsi" w:hAnsiTheme="majorHAnsi"/>
          <w:sz w:val="22"/>
          <w:szCs w:val="22"/>
        </w:rPr>
        <w:t>Kormányzati és önkormányzati intézmények ellátó, kisegítő szolgálatai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 w:after="12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8"/>
        <w:gridCol w:w="2211"/>
        <w:gridCol w:w="6193"/>
      </w:tblGrid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220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szakágazat száma</w:t>
            </w:r>
          </w:p>
        </w:tc>
        <w:tc>
          <w:tcPr>
            <w:tcW w:w="3416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szakágazat megnevezése</w:t>
            </w:r>
          </w:p>
        </w:tc>
      </w:tr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220" w:type="pct"/>
            <w:vAlign w:val="center"/>
          </w:tcPr>
          <w:p w:rsidR="00420503" w:rsidRPr="00C57881" w:rsidRDefault="00395CC5" w:rsidP="00395CC5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95CC5">
              <w:rPr>
                <w:rFonts w:asciiTheme="majorHAnsi" w:hAnsiTheme="majorHAnsi"/>
                <w:sz w:val="22"/>
                <w:szCs w:val="22"/>
              </w:rPr>
              <w:t>841117</w:t>
            </w:r>
          </w:p>
        </w:tc>
        <w:tc>
          <w:tcPr>
            <w:tcW w:w="3416" w:type="pct"/>
            <w:vAlign w:val="center"/>
          </w:tcPr>
          <w:p w:rsidR="00420503" w:rsidRPr="00C57881" w:rsidRDefault="00395CC5" w:rsidP="00395CC5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395CC5">
              <w:rPr>
                <w:rFonts w:asciiTheme="majorHAnsi" w:hAnsiTheme="majorHAnsi"/>
                <w:sz w:val="22"/>
                <w:szCs w:val="22"/>
              </w:rPr>
              <w:t>Kormányzati és önkormányzati intézmények ellátó, kisegítő szolgálatai</w:t>
            </w:r>
          </w:p>
        </w:tc>
      </w:tr>
    </w:tbl>
    <w:p w:rsidR="00296ACE" w:rsidRPr="00296ACE" w:rsidRDefault="00E57AA3" w:rsidP="00296ACE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 alaptevékenysége:</w:t>
      </w:r>
      <w:r w:rsidR="00296ACE">
        <w:rPr>
          <w:rFonts w:asciiTheme="majorHAnsi" w:hAnsiTheme="majorHAnsi"/>
          <w:sz w:val="22"/>
          <w:szCs w:val="22"/>
        </w:rPr>
        <w:t xml:space="preserve"> </w:t>
      </w:r>
      <w:r w:rsidR="00296ACE" w:rsidRPr="00296ACE">
        <w:rPr>
          <w:rFonts w:asciiTheme="majorHAnsi" w:hAnsiTheme="majorHAnsi"/>
          <w:sz w:val="22"/>
          <w:szCs w:val="22"/>
        </w:rPr>
        <w:t>Kormányzati és önkormányzati intézmények ellátó, kisegítő szolgálatai</w:t>
      </w:r>
    </w:p>
    <w:p w:rsidR="00296ACE" w:rsidRDefault="00296ACE" w:rsidP="00296ACE">
      <w:pPr>
        <w:tabs>
          <w:tab w:val="left" w:leader="dot" w:pos="9072"/>
        </w:tabs>
        <w:spacing w:before="120"/>
        <w:ind w:left="567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Alapfeladatai között látja el:</w:t>
      </w:r>
    </w:p>
    <w:p w:rsidR="00C06FD7" w:rsidRPr="00C57881" w:rsidRDefault="004212D7" w:rsidP="008C0778">
      <w:pPr>
        <w:tabs>
          <w:tab w:val="left" w:leader="dot" w:pos="9072"/>
        </w:tabs>
        <w:spacing w:before="120"/>
        <w:ind w:left="567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 selejtezett, vagy feleslegessé váló eszközök értékesítését a rendelkezések szerint. A használatban lévő önkormányzati vagyon – alapfeladatait nem veszélyeztető – bérbeadását a</w:t>
      </w:r>
      <w:r w:rsidR="008C0778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Képviselő-testületi, polgármesteri döntések, szerződések, megállapodások végrehajtásaként. </w:t>
      </w:r>
      <w:r w:rsidR="00A03E52">
        <w:rPr>
          <w:rFonts w:asciiTheme="majorHAnsi" w:hAnsiTheme="majorHAnsi"/>
          <w:sz w:val="22"/>
          <w:szCs w:val="22"/>
        </w:rPr>
        <w:t xml:space="preserve">Az önkormányzati terület, lakás, helyiség bérbeadását, valamint ezek kezelését a bérbeadói, illetve tulajdonosi döntések végrehajtásaként. </w:t>
      </w:r>
      <w:r w:rsidR="009043A9">
        <w:rPr>
          <w:rFonts w:asciiTheme="majorHAnsi" w:hAnsiTheme="majorHAnsi"/>
          <w:sz w:val="22"/>
          <w:szCs w:val="22"/>
        </w:rPr>
        <w:t xml:space="preserve">Végrehajtó szervként ellátja a közfoglalkoztatásból adódó feladatokat a polgármester rendelkezése szerint (alkalmazás, kapcsolódó nyilvántartási, elszámolási, munkaszervezési feladatok). A bérgazdálkodási jogkört a közfoglalkoztatottak esetében a polgármester gyakorolja. Negyedévi gyakorisággal helyszíni intézményi egyeztetést, illetve szükség szerinti műszaki koordinációt végez. Ellátja a település-üzemeltetéshez kapcsolódó feladatokat a jogszabályi rendelkezések és a </w:t>
      </w:r>
      <w:r w:rsidR="008C0778">
        <w:rPr>
          <w:rFonts w:asciiTheme="majorHAnsi" w:hAnsiTheme="majorHAnsi"/>
          <w:sz w:val="22"/>
          <w:szCs w:val="22"/>
        </w:rPr>
        <w:t>K</w:t>
      </w:r>
      <w:r w:rsidR="009043A9">
        <w:rPr>
          <w:rFonts w:asciiTheme="majorHAnsi" w:hAnsiTheme="majorHAnsi"/>
          <w:sz w:val="22"/>
          <w:szCs w:val="22"/>
        </w:rPr>
        <w:t xml:space="preserve">épviselő-testület döntése szerint. </w:t>
      </w:r>
      <w:r w:rsidR="008C0778" w:rsidRPr="00CD497A">
        <w:rPr>
          <w:rFonts w:asciiTheme="majorHAnsi" w:hAnsiTheme="majorHAnsi"/>
          <w:sz w:val="22"/>
          <w:szCs w:val="22"/>
        </w:rPr>
        <w:t>Végzi az Önkormányzat tulajdonában lévő, illetve épített víz és szennyvíz közművek bérleti szerződéséből reá háruló, közműveket érintő műszaki feladatokat.</w:t>
      </w:r>
      <w:r w:rsidR="008C0778">
        <w:rPr>
          <w:rFonts w:asciiTheme="majorHAnsi" w:hAnsiTheme="majorHAnsi"/>
          <w:sz w:val="22"/>
          <w:szCs w:val="22"/>
        </w:rPr>
        <w:t xml:space="preserve"> 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 w:after="12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 xml:space="preserve">A költségvetési szerv alaptevékenységének kormányzati </w:t>
      </w:r>
      <w:proofErr w:type="gramStart"/>
      <w:r w:rsidRPr="00C57881">
        <w:rPr>
          <w:rFonts w:asciiTheme="majorHAnsi" w:hAnsiTheme="majorHAnsi"/>
          <w:sz w:val="22"/>
          <w:szCs w:val="22"/>
        </w:rPr>
        <w:t>funkció</w:t>
      </w:r>
      <w:proofErr w:type="gramEnd"/>
      <w:r w:rsidRPr="00C57881">
        <w:rPr>
          <w:rFonts w:asciiTheme="majorHAnsi" w:hAnsiTheme="majorHAnsi"/>
          <w:sz w:val="22"/>
          <w:szCs w:val="22"/>
        </w:rPr>
        <w:t xml:space="preserve"> szerinti megjelölése: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8"/>
        <w:gridCol w:w="2490"/>
        <w:gridCol w:w="5914"/>
      </w:tblGrid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374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2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 xml:space="preserve">kormányzati </w:t>
            </w:r>
            <w:proofErr w:type="gramStart"/>
            <w:r w:rsidRPr="00C57881">
              <w:rPr>
                <w:rFonts w:asciiTheme="majorHAnsi" w:hAnsiTheme="majorHAnsi"/>
                <w:sz w:val="22"/>
                <w:szCs w:val="22"/>
              </w:rPr>
              <w:t>funkció</w:t>
            </w:r>
            <w:proofErr w:type="gramEnd"/>
            <w:r w:rsidRPr="00C57881">
              <w:rPr>
                <w:rFonts w:asciiTheme="majorHAnsi" w:hAnsiTheme="majorHAnsi"/>
                <w:sz w:val="22"/>
                <w:szCs w:val="22"/>
              </w:rPr>
              <w:t xml:space="preserve"> megnevezése</w:t>
            </w:r>
          </w:p>
        </w:tc>
      </w:tr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374" w:type="pct"/>
            <w:vAlign w:val="center"/>
          </w:tcPr>
          <w:p w:rsidR="00420503" w:rsidRPr="00C57881" w:rsidRDefault="00844776" w:rsidP="0084477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844776">
              <w:rPr>
                <w:rFonts w:asciiTheme="majorHAnsi" w:hAnsiTheme="majorHAnsi"/>
                <w:sz w:val="22"/>
                <w:szCs w:val="22"/>
              </w:rPr>
              <w:t>013320</w:t>
            </w:r>
          </w:p>
        </w:tc>
        <w:tc>
          <w:tcPr>
            <w:tcW w:w="3263" w:type="pct"/>
            <w:vAlign w:val="center"/>
          </w:tcPr>
          <w:p w:rsidR="00420503" w:rsidRPr="00C57881" w:rsidRDefault="00844776" w:rsidP="00844776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844776">
              <w:rPr>
                <w:rFonts w:asciiTheme="majorHAnsi" w:hAnsiTheme="majorHAnsi"/>
                <w:sz w:val="22"/>
                <w:szCs w:val="22"/>
              </w:rPr>
              <w:t>Köztemető-fenntartás és -működtetés</w:t>
            </w:r>
          </w:p>
        </w:tc>
      </w:tr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374" w:type="pct"/>
            <w:vAlign w:val="center"/>
          </w:tcPr>
          <w:p w:rsidR="00420503" w:rsidRPr="00C57881" w:rsidRDefault="00844776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844776">
              <w:rPr>
                <w:rFonts w:asciiTheme="majorHAnsi" w:hAnsiTheme="majorHAnsi"/>
                <w:sz w:val="22"/>
                <w:szCs w:val="22"/>
              </w:rPr>
              <w:t>013350</w:t>
            </w:r>
          </w:p>
        </w:tc>
        <w:tc>
          <w:tcPr>
            <w:tcW w:w="3263" w:type="pct"/>
            <w:vAlign w:val="center"/>
          </w:tcPr>
          <w:p w:rsidR="00420503" w:rsidRPr="00C57881" w:rsidRDefault="00844776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844776">
              <w:rPr>
                <w:rFonts w:asciiTheme="majorHAnsi" w:hAnsiTheme="majorHAnsi"/>
                <w:sz w:val="22"/>
                <w:szCs w:val="22"/>
              </w:rPr>
              <w:t>Az önkormányzati vagyonnal való gazdálkodással kapcsolatos feladatok</w:t>
            </w:r>
          </w:p>
        </w:tc>
      </w:tr>
      <w:tr w:rsidR="00420503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374" w:type="pct"/>
            <w:vAlign w:val="center"/>
          </w:tcPr>
          <w:p w:rsidR="00420503" w:rsidRPr="00C57881" w:rsidRDefault="00FF11D0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F11D0">
              <w:rPr>
                <w:rFonts w:asciiTheme="majorHAnsi" w:hAnsiTheme="majorHAnsi"/>
                <w:sz w:val="22"/>
                <w:szCs w:val="22"/>
              </w:rPr>
              <w:t>041233</w:t>
            </w:r>
          </w:p>
        </w:tc>
        <w:tc>
          <w:tcPr>
            <w:tcW w:w="3263" w:type="pct"/>
            <w:vAlign w:val="center"/>
          </w:tcPr>
          <w:p w:rsidR="00420503" w:rsidRPr="00C57881" w:rsidRDefault="00FF11D0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F11D0">
              <w:rPr>
                <w:rFonts w:asciiTheme="majorHAnsi" w:hAnsiTheme="majorHAnsi"/>
                <w:sz w:val="22"/>
                <w:szCs w:val="22"/>
              </w:rPr>
              <w:t>Hosszabb időtartamú közfoglalkoztatás</w:t>
            </w:r>
          </w:p>
        </w:tc>
      </w:tr>
      <w:tr w:rsidR="00FF11D0" w:rsidRPr="00C57881" w:rsidTr="0057520C">
        <w:trPr>
          <w:jc w:val="center"/>
        </w:trPr>
        <w:tc>
          <w:tcPr>
            <w:tcW w:w="363" w:type="pct"/>
            <w:vAlign w:val="center"/>
          </w:tcPr>
          <w:p w:rsidR="00FF11D0" w:rsidRPr="00C57881" w:rsidRDefault="00E82590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374" w:type="pct"/>
            <w:vAlign w:val="center"/>
          </w:tcPr>
          <w:p w:rsidR="00FF11D0" w:rsidRPr="00E82590" w:rsidRDefault="00E82590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i/>
                <w:sz w:val="22"/>
                <w:szCs w:val="22"/>
              </w:rPr>
            </w:pPr>
            <w:r w:rsidRPr="00E82590">
              <w:rPr>
                <w:rFonts w:asciiTheme="majorHAnsi" w:hAnsiTheme="majorHAnsi"/>
                <w:i/>
                <w:sz w:val="22"/>
                <w:szCs w:val="22"/>
              </w:rPr>
              <w:t>042181</w:t>
            </w:r>
          </w:p>
        </w:tc>
        <w:tc>
          <w:tcPr>
            <w:tcW w:w="3263" w:type="pct"/>
            <w:vAlign w:val="center"/>
          </w:tcPr>
          <w:p w:rsidR="00FF11D0" w:rsidRPr="00E82590" w:rsidRDefault="00E82590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i/>
                <w:sz w:val="22"/>
                <w:szCs w:val="22"/>
              </w:rPr>
            </w:pPr>
            <w:r w:rsidRPr="00E82590">
              <w:rPr>
                <w:rFonts w:asciiTheme="majorHAnsi" w:hAnsiTheme="majorHAnsi"/>
                <w:i/>
                <w:sz w:val="22"/>
                <w:szCs w:val="22"/>
              </w:rPr>
              <w:t>Kóbor állatokkal kapcsolatos feladatok</w:t>
            </w:r>
          </w:p>
        </w:tc>
      </w:tr>
      <w:tr w:rsidR="00E82590" w:rsidRPr="00C57881" w:rsidTr="0057520C">
        <w:trPr>
          <w:jc w:val="center"/>
        </w:trPr>
        <w:tc>
          <w:tcPr>
            <w:tcW w:w="363" w:type="pct"/>
            <w:vAlign w:val="center"/>
          </w:tcPr>
          <w:p w:rsidR="00E82590" w:rsidRPr="00C57881" w:rsidRDefault="00E82590" w:rsidP="00E8259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374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F11D0">
              <w:rPr>
                <w:rFonts w:asciiTheme="majorHAnsi" w:hAnsiTheme="majorHAnsi"/>
                <w:sz w:val="22"/>
                <w:szCs w:val="22"/>
              </w:rPr>
              <w:t>045120</w:t>
            </w:r>
          </w:p>
        </w:tc>
        <w:tc>
          <w:tcPr>
            <w:tcW w:w="3263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F11D0">
              <w:rPr>
                <w:rFonts w:asciiTheme="majorHAnsi" w:hAnsiTheme="majorHAnsi"/>
                <w:sz w:val="22"/>
                <w:szCs w:val="22"/>
              </w:rPr>
              <w:t>Út, autópálya építése</w:t>
            </w:r>
          </w:p>
        </w:tc>
      </w:tr>
      <w:tr w:rsidR="00E82590" w:rsidRPr="00C57881" w:rsidTr="0057520C">
        <w:trPr>
          <w:jc w:val="center"/>
        </w:trPr>
        <w:tc>
          <w:tcPr>
            <w:tcW w:w="363" w:type="pct"/>
            <w:vAlign w:val="center"/>
          </w:tcPr>
          <w:p w:rsidR="00E82590" w:rsidRPr="00C57881" w:rsidRDefault="00E82590" w:rsidP="00E8259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374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F11D0">
              <w:rPr>
                <w:rFonts w:asciiTheme="majorHAnsi" w:hAnsiTheme="majorHAnsi"/>
                <w:sz w:val="22"/>
                <w:szCs w:val="22"/>
              </w:rPr>
              <w:t>045160</w:t>
            </w:r>
          </w:p>
        </w:tc>
        <w:tc>
          <w:tcPr>
            <w:tcW w:w="3263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F11D0">
              <w:rPr>
                <w:rFonts w:asciiTheme="majorHAnsi" w:hAnsiTheme="majorHAnsi"/>
                <w:sz w:val="22"/>
                <w:szCs w:val="22"/>
              </w:rPr>
              <w:t>Közutak, hidak, alagutak üzemeltetése, fenntartása</w:t>
            </w:r>
          </w:p>
        </w:tc>
      </w:tr>
      <w:tr w:rsidR="00E82590" w:rsidRPr="00C57881" w:rsidTr="0057520C">
        <w:trPr>
          <w:jc w:val="center"/>
        </w:trPr>
        <w:tc>
          <w:tcPr>
            <w:tcW w:w="363" w:type="pct"/>
            <w:vAlign w:val="center"/>
          </w:tcPr>
          <w:p w:rsidR="00E82590" w:rsidRPr="00C57881" w:rsidRDefault="00E82590" w:rsidP="00E8259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lastRenderedPageBreak/>
              <w:t>7</w:t>
            </w:r>
          </w:p>
        </w:tc>
        <w:tc>
          <w:tcPr>
            <w:tcW w:w="1374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F11D0">
              <w:rPr>
                <w:rFonts w:asciiTheme="majorHAnsi" w:hAnsiTheme="majorHAnsi"/>
                <w:bCs/>
                <w:sz w:val="22"/>
                <w:szCs w:val="22"/>
              </w:rPr>
              <w:t>047120</w:t>
            </w:r>
          </w:p>
        </w:tc>
        <w:tc>
          <w:tcPr>
            <w:tcW w:w="3263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F11D0">
              <w:rPr>
                <w:rFonts w:asciiTheme="majorHAnsi" w:hAnsiTheme="majorHAnsi"/>
                <w:bCs/>
                <w:sz w:val="22"/>
                <w:szCs w:val="22"/>
              </w:rPr>
              <w:t>Piac üzemeltetése</w:t>
            </w:r>
          </w:p>
        </w:tc>
      </w:tr>
      <w:tr w:rsidR="00E82590" w:rsidRPr="00C57881" w:rsidTr="0057520C">
        <w:trPr>
          <w:jc w:val="center"/>
        </w:trPr>
        <w:tc>
          <w:tcPr>
            <w:tcW w:w="363" w:type="pct"/>
            <w:vAlign w:val="center"/>
          </w:tcPr>
          <w:p w:rsidR="00E82590" w:rsidRPr="00C57881" w:rsidRDefault="00E82590" w:rsidP="00E8259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374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F11D0">
              <w:rPr>
                <w:rFonts w:asciiTheme="majorHAnsi" w:hAnsiTheme="majorHAnsi"/>
                <w:sz w:val="22"/>
                <w:szCs w:val="22"/>
              </w:rPr>
              <w:t>047410</w:t>
            </w:r>
          </w:p>
        </w:tc>
        <w:tc>
          <w:tcPr>
            <w:tcW w:w="3263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Ár-és belvíz</w:t>
            </w:r>
            <w:r w:rsidRPr="00FF11D0">
              <w:rPr>
                <w:rFonts w:asciiTheme="majorHAnsi" w:hAnsiTheme="majorHAnsi"/>
                <w:sz w:val="22"/>
                <w:szCs w:val="22"/>
              </w:rPr>
              <w:t>védelemmel összefüggő tevékenységek</w:t>
            </w:r>
          </w:p>
        </w:tc>
      </w:tr>
      <w:tr w:rsidR="00E82590" w:rsidRPr="00C57881" w:rsidTr="0057520C">
        <w:trPr>
          <w:jc w:val="center"/>
        </w:trPr>
        <w:tc>
          <w:tcPr>
            <w:tcW w:w="363" w:type="pct"/>
            <w:vAlign w:val="center"/>
          </w:tcPr>
          <w:p w:rsidR="00E82590" w:rsidRPr="00C57881" w:rsidRDefault="00E82590" w:rsidP="00E8259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1374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F11D0">
              <w:rPr>
                <w:rFonts w:asciiTheme="majorHAnsi" w:hAnsiTheme="majorHAnsi"/>
                <w:sz w:val="22"/>
                <w:szCs w:val="22"/>
              </w:rPr>
              <w:t>051030</w:t>
            </w:r>
          </w:p>
        </w:tc>
        <w:tc>
          <w:tcPr>
            <w:tcW w:w="3263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F11D0">
              <w:rPr>
                <w:rFonts w:asciiTheme="majorHAnsi" w:hAnsiTheme="majorHAnsi"/>
                <w:sz w:val="22"/>
                <w:szCs w:val="22"/>
              </w:rPr>
              <w:t>Nem veszélyes (települési) hulladék vegyes (ömlesztett) begyűjtése, szállítása, átrakása</w:t>
            </w:r>
          </w:p>
        </w:tc>
      </w:tr>
      <w:tr w:rsidR="00E82590" w:rsidRPr="00C57881" w:rsidTr="0057520C">
        <w:trPr>
          <w:jc w:val="center"/>
        </w:trPr>
        <w:tc>
          <w:tcPr>
            <w:tcW w:w="363" w:type="pct"/>
            <w:vAlign w:val="center"/>
          </w:tcPr>
          <w:p w:rsidR="00E82590" w:rsidRPr="00C57881" w:rsidRDefault="00E82590" w:rsidP="00E8259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1374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F11D0">
              <w:rPr>
                <w:rFonts w:asciiTheme="majorHAnsi" w:hAnsiTheme="majorHAnsi"/>
                <w:sz w:val="22"/>
                <w:szCs w:val="22"/>
              </w:rPr>
              <w:t>052020</w:t>
            </w:r>
          </w:p>
        </w:tc>
        <w:tc>
          <w:tcPr>
            <w:tcW w:w="3263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F11D0">
              <w:rPr>
                <w:rFonts w:asciiTheme="majorHAnsi" w:hAnsiTheme="majorHAnsi"/>
                <w:sz w:val="22"/>
                <w:szCs w:val="22"/>
              </w:rPr>
              <w:t>Szennyvíz gyűjtése, tisztítása, elhelyezése</w:t>
            </w:r>
          </w:p>
        </w:tc>
      </w:tr>
      <w:tr w:rsidR="00E82590" w:rsidRPr="00C57881" w:rsidTr="0057520C">
        <w:trPr>
          <w:jc w:val="center"/>
        </w:trPr>
        <w:tc>
          <w:tcPr>
            <w:tcW w:w="363" w:type="pct"/>
            <w:vAlign w:val="center"/>
          </w:tcPr>
          <w:p w:rsidR="00E82590" w:rsidRPr="00C57881" w:rsidRDefault="00E82590" w:rsidP="00E8259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11</w:t>
            </w:r>
          </w:p>
        </w:tc>
        <w:tc>
          <w:tcPr>
            <w:tcW w:w="1374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F11D0">
              <w:rPr>
                <w:rFonts w:asciiTheme="majorHAnsi" w:hAnsiTheme="majorHAnsi"/>
                <w:sz w:val="22"/>
                <w:szCs w:val="22"/>
              </w:rPr>
              <w:t>061020</w:t>
            </w:r>
          </w:p>
        </w:tc>
        <w:tc>
          <w:tcPr>
            <w:tcW w:w="3263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F11D0">
              <w:rPr>
                <w:rFonts w:asciiTheme="majorHAnsi" w:hAnsiTheme="majorHAnsi"/>
                <w:sz w:val="22"/>
                <w:szCs w:val="22"/>
              </w:rPr>
              <w:t>Lakóépület építése</w:t>
            </w:r>
          </w:p>
        </w:tc>
      </w:tr>
      <w:tr w:rsidR="00E82590" w:rsidRPr="00C57881" w:rsidTr="0057520C">
        <w:trPr>
          <w:jc w:val="center"/>
        </w:trPr>
        <w:tc>
          <w:tcPr>
            <w:tcW w:w="363" w:type="pct"/>
            <w:vAlign w:val="center"/>
          </w:tcPr>
          <w:p w:rsidR="00E82590" w:rsidRPr="00C57881" w:rsidRDefault="00E82590" w:rsidP="00E8259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12</w:t>
            </w:r>
          </w:p>
        </w:tc>
        <w:tc>
          <w:tcPr>
            <w:tcW w:w="1374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F11D0">
              <w:rPr>
                <w:rFonts w:asciiTheme="majorHAnsi" w:hAnsiTheme="majorHAnsi"/>
                <w:sz w:val="22"/>
                <w:szCs w:val="22"/>
              </w:rPr>
              <w:t>064010</w:t>
            </w:r>
          </w:p>
        </w:tc>
        <w:tc>
          <w:tcPr>
            <w:tcW w:w="3263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F11D0">
              <w:rPr>
                <w:rFonts w:asciiTheme="majorHAnsi" w:hAnsiTheme="majorHAnsi"/>
                <w:sz w:val="22"/>
                <w:szCs w:val="22"/>
              </w:rPr>
              <w:t>Közvilágítás</w:t>
            </w:r>
          </w:p>
        </w:tc>
      </w:tr>
      <w:tr w:rsidR="00E82590" w:rsidRPr="00C57881" w:rsidTr="0057520C">
        <w:trPr>
          <w:jc w:val="center"/>
        </w:trPr>
        <w:tc>
          <w:tcPr>
            <w:tcW w:w="363" w:type="pct"/>
            <w:vAlign w:val="center"/>
          </w:tcPr>
          <w:p w:rsidR="00E82590" w:rsidRPr="00C57881" w:rsidRDefault="00E82590" w:rsidP="00E8259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13</w:t>
            </w:r>
          </w:p>
        </w:tc>
        <w:tc>
          <w:tcPr>
            <w:tcW w:w="1374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F11D0">
              <w:rPr>
                <w:rFonts w:asciiTheme="majorHAnsi" w:hAnsiTheme="majorHAnsi"/>
                <w:sz w:val="22"/>
                <w:szCs w:val="22"/>
              </w:rPr>
              <w:t>066010</w:t>
            </w:r>
          </w:p>
        </w:tc>
        <w:tc>
          <w:tcPr>
            <w:tcW w:w="3263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F11D0">
              <w:rPr>
                <w:rFonts w:asciiTheme="majorHAnsi" w:hAnsiTheme="majorHAnsi"/>
                <w:sz w:val="22"/>
                <w:szCs w:val="22"/>
              </w:rPr>
              <w:t>Zöldterület-kezelés</w:t>
            </w:r>
          </w:p>
        </w:tc>
      </w:tr>
      <w:tr w:rsidR="00E82590" w:rsidRPr="00C57881" w:rsidTr="0057520C">
        <w:trPr>
          <w:jc w:val="center"/>
        </w:trPr>
        <w:tc>
          <w:tcPr>
            <w:tcW w:w="363" w:type="pct"/>
            <w:vAlign w:val="center"/>
          </w:tcPr>
          <w:p w:rsidR="00E82590" w:rsidRPr="00C57881" w:rsidRDefault="00E82590" w:rsidP="00E8259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14</w:t>
            </w:r>
          </w:p>
        </w:tc>
        <w:tc>
          <w:tcPr>
            <w:tcW w:w="1374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F11D0">
              <w:rPr>
                <w:rFonts w:asciiTheme="majorHAnsi" w:hAnsiTheme="majorHAnsi"/>
                <w:sz w:val="22"/>
                <w:szCs w:val="22"/>
              </w:rPr>
              <w:t>066020</w:t>
            </w:r>
          </w:p>
        </w:tc>
        <w:tc>
          <w:tcPr>
            <w:tcW w:w="3263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FF11D0">
              <w:rPr>
                <w:rFonts w:asciiTheme="majorHAnsi" w:hAnsiTheme="majorHAnsi"/>
                <w:sz w:val="22"/>
                <w:szCs w:val="22"/>
              </w:rPr>
              <w:t>Város-, községgazdálkodási egyéb szolgáltatások</w:t>
            </w:r>
          </w:p>
        </w:tc>
      </w:tr>
      <w:tr w:rsidR="00E82590" w:rsidRPr="00C57881" w:rsidTr="0057520C">
        <w:trPr>
          <w:jc w:val="center"/>
        </w:trPr>
        <w:tc>
          <w:tcPr>
            <w:tcW w:w="363" w:type="pct"/>
            <w:vAlign w:val="center"/>
          </w:tcPr>
          <w:p w:rsidR="00E82590" w:rsidRPr="00C57881" w:rsidRDefault="00E82590" w:rsidP="00E8259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15</w:t>
            </w:r>
          </w:p>
        </w:tc>
        <w:tc>
          <w:tcPr>
            <w:tcW w:w="1374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EB659D">
              <w:rPr>
                <w:rFonts w:asciiTheme="majorHAnsi" w:hAnsiTheme="majorHAnsi"/>
                <w:sz w:val="22"/>
                <w:szCs w:val="22"/>
              </w:rPr>
              <w:t>072111</w:t>
            </w:r>
          </w:p>
        </w:tc>
        <w:tc>
          <w:tcPr>
            <w:tcW w:w="3263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EB659D">
              <w:rPr>
                <w:rFonts w:asciiTheme="majorHAnsi" w:hAnsiTheme="majorHAnsi"/>
                <w:sz w:val="22"/>
                <w:szCs w:val="22"/>
              </w:rPr>
              <w:t>Háziorvosi alapellátás</w:t>
            </w:r>
          </w:p>
        </w:tc>
      </w:tr>
      <w:tr w:rsidR="00E82590" w:rsidRPr="00C57881" w:rsidTr="0057520C">
        <w:trPr>
          <w:jc w:val="center"/>
        </w:trPr>
        <w:tc>
          <w:tcPr>
            <w:tcW w:w="363" w:type="pct"/>
            <w:vAlign w:val="center"/>
          </w:tcPr>
          <w:p w:rsidR="00E82590" w:rsidRPr="00C57881" w:rsidRDefault="00E82590" w:rsidP="00E8259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16</w:t>
            </w:r>
          </w:p>
        </w:tc>
        <w:tc>
          <w:tcPr>
            <w:tcW w:w="1374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EB659D">
              <w:rPr>
                <w:rFonts w:asciiTheme="majorHAnsi" w:hAnsiTheme="majorHAnsi"/>
                <w:sz w:val="22"/>
                <w:szCs w:val="22"/>
              </w:rPr>
              <w:t>072311</w:t>
            </w:r>
          </w:p>
        </w:tc>
        <w:tc>
          <w:tcPr>
            <w:tcW w:w="3263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EB659D">
              <w:rPr>
                <w:rFonts w:asciiTheme="majorHAnsi" w:hAnsiTheme="majorHAnsi"/>
                <w:sz w:val="22"/>
                <w:szCs w:val="22"/>
              </w:rPr>
              <w:t>Fogorvosi alapellátás</w:t>
            </w:r>
          </w:p>
        </w:tc>
      </w:tr>
      <w:tr w:rsidR="00E82590" w:rsidRPr="00C57881" w:rsidTr="0057520C">
        <w:trPr>
          <w:jc w:val="center"/>
        </w:trPr>
        <w:tc>
          <w:tcPr>
            <w:tcW w:w="363" w:type="pct"/>
            <w:vAlign w:val="center"/>
          </w:tcPr>
          <w:p w:rsidR="00E82590" w:rsidRPr="00C57881" w:rsidRDefault="00E82590" w:rsidP="00E8259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17</w:t>
            </w:r>
          </w:p>
        </w:tc>
        <w:tc>
          <w:tcPr>
            <w:tcW w:w="1374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EB659D">
              <w:rPr>
                <w:rFonts w:asciiTheme="majorHAnsi" w:hAnsiTheme="majorHAnsi"/>
                <w:sz w:val="22"/>
                <w:szCs w:val="22"/>
              </w:rPr>
              <w:t>081030</w:t>
            </w:r>
          </w:p>
        </w:tc>
        <w:tc>
          <w:tcPr>
            <w:tcW w:w="3263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EB659D">
              <w:rPr>
                <w:rFonts w:asciiTheme="majorHAnsi" w:hAnsiTheme="majorHAnsi"/>
                <w:sz w:val="22"/>
                <w:szCs w:val="22"/>
              </w:rPr>
              <w:t>Sportlétesítmények, edzőtáborok működtetése és fejlesztése</w:t>
            </w:r>
          </w:p>
        </w:tc>
      </w:tr>
      <w:tr w:rsidR="00E82590" w:rsidRPr="00C57881" w:rsidTr="0057520C">
        <w:trPr>
          <w:jc w:val="center"/>
        </w:trPr>
        <w:tc>
          <w:tcPr>
            <w:tcW w:w="363" w:type="pct"/>
            <w:vAlign w:val="center"/>
          </w:tcPr>
          <w:p w:rsidR="00E82590" w:rsidRPr="00C57881" w:rsidRDefault="00E82590" w:rsidP="00E8259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18</w:t>
            </w:r>
          </w:p>
        </w:tc>
        <w:tc>
          <w:tcPr>
            <w:tcW w:w="1374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EB659D">
              <w:rPr>
                <w:rFonts w:asciiTheme="majorHAnsi" w:hAnsiTheme="majorHAnsi"/>
                <w:sz w:val="22"/>
                <w:szCs w:val="22"/>
              </w:rPr>
              <w:t>091220</w:t>
            </w:r>
          </w:p>
        </w:tc>
        <w:tc>
          <w:tcPr>
            <w:tcW w:w="3263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EB659D">
              <w:rPr>
                <w:rFonts w:asciiTheme="majorHAnsi" w:hAnsiTheme="majorHAnsi"/>
                <w:sz w:val="22"/>
                <w:szCs w:val="22"/>
              </w:rPr>
              <w:t>Köznevelési intézmény 1-4 évfolyamán tanulók nevelésével, oktatásával összefüggő működtetési feladatok</w:t>
            </w:r>
          </w:p>
        </w:tc>
      </w:tr>
      <w:tr w:rsidR="00E82590" w:rsidRPr="00C57881" w:rsidTr="0057520C">
        <w:trPr>
          <w:jc w:val="center"/>
        </w:trPr>
        <w:tc>
          <w:tcPr>
            <w:tcW w:w="363" w:type="pct"/>
            <w:vAlign w:val="center"/>
          </w:tcPr>
          <w:p w:rsidR="00E82590" w:rsidRPr="00C57881" w:rsidRDefault="00E82590" w:rsidP="00E8259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19</w:t>
            </w:r>
          </w:p>
        </w:tc>
        <w:tc>
          <w:tcPr>
            <w:tcW w:w="1374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EB659D">
              <w:rPr>
                <w:rFonts w:asciiTheme="majorHAnsi" w:hAnsiTheme="majorHAnsi"/>
                <w:sz w:val="22"/>
                <w:szCs w:val="22"/>
              </w:rPr>
              <w:t>092120</w:t>
            </w:r>
          </w:p>
        </w:tc>
        <w:tc>
          <w:tcPr>
            <w:tcW w:w="3263" w:type="pct"/>
            <w:vAlign w:val="center"/>
          </w:tcPr>
          <w:p w:rsidR="00E82590" w:rsidRPr="00FF11D0" w:rsidRDefault="00E82590" w:rsidP="00E82590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EB659D">
              <w:rPr>
                <w:rFonts w:asciiTheme="majorHAnsi" w:hAnsiTheme="majorHAnsi"/>
                <w:sz w:val="22"/>
                <w:szCs w:val="22"/>
              </w:rPr>
              <w:t>Köznevelési intézmény 5-8 évfolyamán tanulók nevelésével, oktatásával összefüggő működtetési feladatok</w:t>
            </w:r>
          </w:p>
        </w:tc>
      </w:tr>
    </w:tbl>
    <w:p w:rsidR="00E57AA3" w:rsidRPr="00C57881" w:rsidRDefault="00E57AA3" w:rsidP="00EB659D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B659D">
        <w:rPr>
          <w:rFonts w:asciiTheme="majorHAnsi" w:hAnsiTheme="majorHAnsi"/>
          <w:sz w:val="22"/>
          <w:szCs w:val="22"/>
        </w:rPr>
        <w:t>A költségvetési szerv illetékessége, működési területe:</w:t>
      </w:r>
      <w:r w:rsidR="00472DB0">
        <w:rPr>
          <w:rFonts w:asciiTheme="majorHAnsi" w:hAnsiTheme="majorHAnsi"/>
          <w:sz w:val="22"/>
          <w:szCs w:val="22"/>
        </w:rPr>
        <w:t xml:space="preserve"> Berhida V</w:t>
      </w:r>
      <w:r w:rsidR="00EB659D" w:rsidRPr="00EB659D">
        <w:rPr>
          <w:rFonts w:asciiTheme="majorHAnsi" w:hAnsiTheme="majorHAnsi"/>
          <w:sz w:val="22"/>
          <w:szCs w:val="22"/>
        </w:rPr>
        <w:t>áros közigazgatási területe</w:t>
      </w:r>
    </w:p>
    <w:p w:rsidR="00E57AA3" w:rsidRPr="00C57881" w:rsidRDefault="00E57AA3" w:rsidP="0057520C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720" w:after="480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C57881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C06FD7" w:rsidRPr="00520E82" w:rsidRDefault="00E57AA3" w:rsidP="003067F6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20E82">
        <w:rPr>
          <w:rFonts w:asciiTheme="majorHAnsi" w:hAnsiTheme="majorHAnsi"/>
          <w:sz w:val="22"/>
          <w:szCs w:val="22"/>
        </w:rPr>
        <w:t>A költségvetési szerv vezetőjének megbízási rendje:</w:t>
      </w:r>
      <w:r w:rsidR="00520E82" w:rsidRPr="00520E82">
        <w:rPr>
          <w:rFonts w:asciiTheme="majorHAnsi" w:hAnsiTheme="majorHAnsi"/>
          <w:sz w:val="22"/>
          <w:szCs w:val="22"/>
        </w:rPr>
        <w:t xml:space="preserve"> A</w:t>
      </w:r>
      <w:r w:rsidR="004212D7">
        <w:rPr>
          <w:rFonts w:asciiTheme="majorHAnsi" w:hAnsiTheme="majorHAnsi"/>
          <w:sz w:val="22"/>
          <w:szCs w:val="22"/>
        </w:rPr>
        <w:t xml:space="preserve"> K</w:t>
      </w:r>
      <w:r w:rsidR="00520E82" w:rsidRPr="00520E82">
        <w:rPr>
          <w:rFonts w:asciiTheme="majorHAnsi" w:hAnsiTheme="majorHAnsi"/>
          <w:sz w:val="22"/>
          <w:szCs w:val="22"/>
        </w:rPr>
        <w:t>épviselő-testület – pályázat alapján – a közalkalmazottak jogállásáról szóló 1992. évi XXXIII. törvényben meghatározottak</w:t>
      </w:r>
      <w:r w:rsidR="00520E82">
        <w:rPr>
          <w:rFonts w:asciiTheme="majorHAnsi" w:hAnsiTheme="majorHAnsi"/>
          <w:sz w:val="22"/>
          <w:szCs w:val="22"/>
        </w:rPr>
        <w:t xml:space="preserve"> szerint, a törvényben megállap</w:t>
      </w:r>
      <w:r w:rsidR="00520E82" w:rsidRPr="00520E82">
        <w:rPr>
          <w:rFonts w:asciiTheme="majorHAnsi" w:hAnsiTheme="majorHAnsi"/>
          <w:sz w:val="22"/>
          <w:szCs w:val="22"/>
        </w:rPr>
        <w:t>ított képesítési követelményeknek és az önkormányzat által a pályázati kiírásban meghatározott feltételeknek megfelelő vezetőt bíz meg. A vezetői megbízás határozott időre szól.</w:t>
      </w:r>
    </w:p>
    <w:p w:rsidR="00E57AA3" w:rsidRPr="00C57881" w:rsidRDefault="00E57AA3" w:rsidP="0057520C">
      <w:pPr>
        <w:pStyle w:val="Listaszerbekezds"/>
        <w:numPr>
          <w:ilvl w:val="1"/>
          <w:numId w:val="8"/>
        </w:numPr>
        <w:tabs>
          <w:tab w:val="left" w:leader="dot" w:pos="9072"/>
        </w:tabs>
        <w:spacing w:before="240" w:after="12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C57881">
        <w:rPr>
          <w:rFonts w:asciiTheme="majorHAnsi" w:hAnsiTheme="majorHAnsi"/>
          <w:sz w:val="22"/>
          <w:szCs w:val="22"/>
        </w:rPr>
        <w:t>A költségvetési szervnél alkalmazásban álló személyek jogviszonya: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8"/>
        <w:gridCol w:w="2905"/>
        <w:gridCol w:w="5499"/>
      </w:tblGrid>
      <w:tr w:rsidR="009C0BE6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603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foglalkoztatási jogviszony</w:t>
            </w:r>
          </w:p>
        </w:tc>
        <w:tc>
          <w:tcPr>
            <w:tcW w:w="3034" w:type="pct"/>
            <w:vAlign w:val="center"/>
          </w:tcPr>
          <w:p w:rsidR="00420503" w:rsidRPr="00C57881" w:rsidRDefault="00420503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jogviszonyt szabályozó jogszabály</w:t>
            </w:r>
          </w:p>
        </w:tc>
      </w:tr>
      <w:tr w:rsidR="009C0BE6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603" w:type="pct"/>
            <w:vAlign w:val="center"/>
          </w:tcPr>
          <w:p w:rsidR="00420503" w:rsidRPr="00C57881" w:rsidRDefault="00824021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824021">
              <w:rPr>
                <w:rFonts w:asciiTheme="majorHAnsi" w:hAnsiTheme="majorHAnsi"/>
                <w:sz w:val="22"/>
                <w:szCs w:val="22"/>
              </w:rPr>
              <w:t>közalkalmazotti jogviszony</w:t>
            </w:r>
          </w:p>
        </w:tc>
        <w:tc>
          <w:tcPr>
            <w:tcW w:w="3034" w:type="pct"/>
            <w:vAlign w:val="center"/>
          </w:tcPr>
          <w:p w:rsidR="00420503" w:rsidRPr="00C57881" w:rsidRDefault="009D7F22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1992. évi XXXIII. t</w:t>
            </w:r>
            <w:r w:rsidR="00824021" w:rsidRPr="00824021">
              <w:rPr>
                <w:rFonts w:asciiTheme="majorHAnsi" w:hAnsiTheme="majorHAnsi"/>
                <w:sz w:val="22"/>
                <w:szCs w:val="22"/>
              </w:rPr>
              <w:t xml:space="preserve">örvény </w:t>
            </w:r>
            <w:r w:rsidRPr="009D7F22">
              <w:rPr>
                <w:rFonts w:asciiTheme="majorHAnsi" w:hAnsiTheme="majorHAnsi"/>
                <w:sz w:val="22"/>
                <w:szCs w:val="22"/>
              </w:rPr>
              <w:t>a közalkalmazottak jogállásáról</w:t>
            </w:r>
          </w:p>
        </w:tc>
      </w:tr>
      <w:tr w:rsidR="00824021" w:rsidRPr="00C57881" w:rsidTr="004B5777">
        <w:trPr>
          <w:jc w:val="center"/>
        </w:trPr>
        <w:tc>
          <w:tcPr>
            <w:tcW w:w="363" w:type="pct"/>
            <w:vAlign w:val="center"/>
          </w:tcPr>
          <w:p w:rsidR="00824021" w:rsidRPr="00C57881" w:rsidRDefault="00824021" w:rsidP="0082402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603" w:type="pct"/>
            <w:vAlign w:val="center"/>
          </w:tcPr>
          <w:p w:rsidR="00824021" w:rsidRPr="00C57881" w:rsidRDefault="00824021" w:rsidP="0082402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824021">
              <w:rPr>
                <w:rFonts w:asciiTheme="majorHAnsi" w:hAnsiTheme="majorHAnsi"/>
                <w:sz w:val="22"/>
                <w:szCs w:val="22"/>
              </w:rPr>
              <w:t>munkaviszony</w:t>
            </w:r>
          </w:p>
        </w:tc>
        <w:tc>
          <w:tcPr>
            <w:tcW w:w="3034" w:type="pct"/>
          </w:tcPr>
          <w:p w:rsidR="00824021" w:rsidRPr="00490379" w:rsidRDefault="00824021" w:rsidP="00824021">
            <w:pPr>
              <w:tabs>
                <w:tab w:val="left" w:leader="dot" w:pos="9072"/>
                <w:tab w:val="left" w:leader="dot" w:pos="16443"/>
              </w:tabs>
              <w:spacing w:before="80"/>
              <w:jc w:val="both"/>
              <w:rPr>
                <w:rFonts w:asciiTheme="majorHAnsi" w:hAnsiTheme="majorHAnsi"/>
                <w:sz w:val="22"/>
              </w:rPr>
            </w:pPr>
            <w:r w:rsidRPr="00490379">
              <w:rPr>
                <w:rFonts w:asciiTheme="majorHAnsi" w:hAnsiTheme="majorHAnsi"/>
                <w:sz w:val="22"/>
              </w:rPr>
              <w:t>2012.évi I. törvény a munka törvénykönyvéről</w:t>
            </w:r>
          </w:p>
        </w:tc>
      </w:tr>
      <w:tr w:rsidR="009C0BE6" w:rsidRPr="00C57881" w:rsidTr="0057520C">
        <w:trPr>
          <w:jc w:val="center"/>
        </w:trPr>
        <w:tc>
          <w:tcPr>
            <w:tcW w:w="363" w:type="pct"/>
            <w:vAlign w:val="center"/>
          </w:tcPr>
          <w:p w:rsidR="00420503" w:rsidRPr="00C57881" w:rsidRDefault="003B4664" w:rsidP="0057520C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603" w:type="pct"/>
            <w:vAlign w:val="center"/>
          </w:tcPr>
          <w:p w:rsidR="00420503" w:rsidRPr="00C57881" w:rsidRDefault="00824021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824021">
              <w:rPr>
                <w:rFonts w:asciiTheme="majorHAnsi" w:hAnsiTheme="majorHAnsi"/>
                <w:sz w:val="22"/>
                <w:szCs w:val="22"/>
              </w:rPr>
              <w:t>megbízási jogviszony</w:t>
            </w:r>
          </w:p>
        </w:tc>
        <w:tc>
          <w:tcPr>
            <w:tcW w:w="3034" w:type="pct"/>
            <w:vAlign w:val="center"/>
          </w:tcPr>
          <w:p w:rsidR="00420503" w:rsidRPr="00C57881" w:rsidRDefault="00824021" w:rsidP="0057520C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824021">
              <w:rPr>
                <w:rFonts w:asciiTheme="majorHAnsi" w:hAnsiTheme="majorHAnsi"/>
                <w:sz w:val="22"/>
                <w:szCs w:val="22"/>
              </w:rPr>
              <w:t>2013.évi V. törvény a Polgári Törvénykönyvről</w:t>
            </w:r>
          </w:p>
        </w:tc>
      </w:tr>
      <w:tr w:rsidR="009D7F22" w:rsidRPr="00C57881" w:rsidTr="00997B7B">
        <w:trPr>
          <w:jc w:val="center"/>
        </w:trPr>
        <w:tc>
          <w:tcPr>
            <w:tcW w:w="363" w:type="pct"/>
            <w:vAlign w:val="center"/>
          </w:tcPr>
          <w:p w:rsidR="009D7F22" w:rsidRPr="00490379" w:rsidRDefault="009D7F22" w:rsidP="009D7F22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 w:val="22"/>
              </w:rPr>
            </w:pPr>
            <w:r w:rsidRPr="00490379">
              <w:rPr>
                <w:rFonts w:asciiTheme="majorHAnsi" w:hAnsiTheme="majorHAnsi"/>
                <w:sz w:val="22"/>
              </w:rPr>
              <w:t>4</w:t>
            </w:r>
          </w:p>
        </w:tc>
        <w:tc>
          <w:tcPr>
            <w:tcW w:w="1603" w:type="pct"/>
          </w:tcPr>
          <w:p w:rsidR="009D7F22" w:rsidRPr="00490379" w:rsidRDefault="009D7F22" w:rsidP="009D7F22">
            <w:pPr>
              <w:tabs>
                <w:tab w:val="left" w:leader="dot" w:pos="9072"/>
                <w:tab w:val="left" w:leader="dot" w:pos="16443"/>
              </w:tabs>
              <w:spacing w:before="80"/>
              <w:jc w:val="both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közfoglalkoztatás</w:t>
            </w:r>
            <w:r w:rsidRPr="00490379">
              <w:rPr>
                <w:rFonts w:asciiTheme="majorHAnsi" w:hAnsiTheme="majorHAnsi"/>
                <w:sz w:val="22"/>
              </w:rPr>
              <w:t>i jogviszony</w:t>
            </w:r>
          </w:p>
        </w:tc>
        <w:tc>
          <w:tcPr>
            <w:tcW w:w="3034" w:type="pct"/>
          </w:tcPr>
          <w:p w:rsidR="009D7F22" w:rsidRPr="00490379" w:rsidRDefault="009D7F22" w:rsidP="009D7F22">
            <w:pPr>
              <w:tabs>
                <w:tab w:val="left" w:leader="dot" w:pos="9072"/>
                <w:tab w:val="left" w:leader="dot" w:pos="16443"/>
              </w:tabs>
              <w:spacing w:before="80"/>
              <w:jc w:val="both"/>
              <w:rPr>
                <w:rFonts w:asciiTheme="majorHAnsi" w:hAnsiTheme="majorHAnsi"/>
                <w:sz w:val="22"/>
              </w:rPr>
            </w:pPr>
            <w:r w:rsidRPr="00490379">
              <w:rPr>
                <w:rFonts w:asciiTheme="majorHAnsi" w:hAnsiTheme="majorHAnsi"/>
                <w:sz w:val="22"/>
              </w:rPr>
              <w:t>2011.</w:t>
            </w:r>
            <w:bookmarkStart w:id="0" w:name="_GoBack"/>
            <w:bookmarkEnd w:id="0"/>
            <w:r w:rsidRPr="00490379">
              <w:rPr>
                <w:rFonts w:asciiTheme="majorHAnsi" w:hAnsiTheme="majorHAnsi"/>
                <w:sz w:val="22"/>
              </w:rPr>
              <w:t xml:space="preserve"> évi CVI. törvény </w:t>
            </w:r>
            <w:r>
              <w:rPr>
                <w:rFonts w:asciiTheme="majorHAnsi" w:hAnsiTheme="majorHAnsi"/>
                <w:sz w:val="22"/>
              </w:rPr>
              <w:t xml:space="preserve">a </w:t>
            </w:r>
            <w:r w:rsidRPr="00490379">
              <w:rPr>
                <w:rFonts w:asciiTheme="majorHAnsi" w:hAnsiTheme="majorHAnsi"/>
                <w:sz w:val="22"/>
              </w:rPr>
              <w:t>közfoglalkoztatásról és a közfoglalkoztatáshoz kapcsolódó, valamint egyéb törvények mód</w:t>
            </w:r>
            <w:r>
              <w:rPr>
                <w:rFonts w:asciiTheme="majorHAnsi" w:hAnsiTheme="majorHAnsi"/>
                <w:sz w:val="22"/>
              </w:rPr>
              <w:t>osításáról</w:t>
            </w:r>
          </w:p>
        </w:tc>
      </w:tr>
    </w:tbl>
    <w:p w:rsidR="003E55BE" w:rsidRDefault="003E55BE" w:rsidP="003E55BE">
      <w:pPr>
        <w:keepNext/>
        <w:tabs>
          <w:tab w:val="left" w:leader="dot" w:pos="9072"/>
        </w:tabs>
        <w:jc w:val="right"/>
        <w:rPr>
          <w:rFonts w:asciiTheme="majorHAnsi" w:hAnsiTheme="majorHAnsi"/>
          <w:sz w:val="22"/>
          <w:szCs w:val="22"/>
        </w:rPr>
      </w:pPr>
    </w:p>
    <w:p w:rsidR="003E55BE" w:rsidRDefault="003E55BE" w:rsidP="003E55BE">
      <w:pPr>
        <w:keepNext/>
        <w:tabs>
          <w:tab w:val="left" w:leader="dot" w:pos="9072"/>
        </w:tabs>
        <w:spacing w:before="720" w:after="480"/>
        <w:jc w:val="right"/>
        <w:rPr>
          <w:rFonts w:asciiTheme="majorHAnsi" w:hAnsiTheme="majorHAnsi"/>
          <w:sz w:val="22"/>
          <w:szCs w:val="22"/>
        </w:rPr>
      </w:pPr>
    </w:p>
    <w:p w:rsidR="003E55BE" w:rsidRDefault="003E55BE" w:rsidP="00CD497A">
      <w:pPr>
        <w:keepNext/>
        <w:tabs>
          <w:tab w:val="left" w:leader="dot" w:pos="9072"/>
        </w:tabs>
        <w:spacing w:before="720" w:after="480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         </w:t>
      </w:r>
    </w:p>
    <w:sectPr w:rsidR="003E55BE" w:rsidSect="0057520C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291" w:rsidRDefault="00612291" w:rsidP="00861402">
      <w:r>
        <w:separator/>
      </w:r>
    </w:p>
  </w:endnote>
  <w:endnote w:type="continuationSeparator" w:id="0">
    <w:p w:rsidR="00612291" w:rsidRDefault="00612291" w:rsidP="00861402">
      <w:r>
        <w:continuationSeparator/>
      </w:r>
    </w:p>
  </w:endnote>
  <w:endnote w:type="continuationNotice" w:id="1">
    <w:p w:rsidR="00612291" w:rsidRDefault="006122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569" w:rsidRPr="009F2115" w:rsidRDefault="00CF2569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 w:rsidR="00E82590">
      <w:rPr>
        <w:rFonts w:asciiTheme="majorHAnsi" w:hAnsiTheme="majorHAnsi"/>
        <w:noProof/>
        <w:sz w:val="22"/>
        <w:szCs w:val="22"/>
      </w:rPr>
      <w:t>3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291" w:rsidRDefault="00612291" w:rsidP="00861402">
      <w:r>
        <w:separator/>
      </w:r>
    </w:p>
  </w:footnote>
  <w:footnote w:type="continuationSeparator" w:id="0">
    <w:p w:rsidR="00612291" w:rsidRDefault="00612291" w:rsidP="00861402">
      <w:r>
        <w:continuationSeparator/>
      </w:r>
    </w:p>
  </w:footnote>
  <w:footnote w:type="continuationNotice" w:id="1">
    <w:p w:rsidR="00612291" w:rsidRDefault="006122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569" w:rsidRDefault="00CF2569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569" w:rsidRDefault="00CF2569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569" w:rsidRDefault="00CF2569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530017C"/>
    <w:multiLevelType w:val="multilevel"/>
    <w:tmpl w:val="A89024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2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DF60E32"/>
    <w:multiLevelType w:val="multilevel"/>
    <w:tmpl w:val="8550E6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11"/>
  </w:num>
  <w:num w:numId="9">
    <w:abstractNumId w:val="17"/>
  </w:num>
  <w:num w:numId="10">
    <w:abstractNumId w:val="14"/>
  </w:num>
  <w:num w:numId="11">
    <w:abstractNumId w:val="8"/>
  </w:num>
  <w:num w:numId="12">
    <w:abstractNumId w:val="6"/>
  </w:num>
  <w:num w:numId="13">
    <w:abstractNumId w:val="18"/>
  </w:num>
  <w:num w:numId="14">
    <w:abstractNumId w:val="15"/>
  </w:num>
  <w:num w:numId="15">
    <w:abstractNumId w:val="2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2"/>
  </w:num>
  <w:num w:numId="20">
    <w:abstractNumId w:val="5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2FA0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263C4"/>
    <w:rsid w:val="000324DD"/>
    <w:rsid w:val="0003685E"/>
    <w:rsid w:val="00036D14"/>
    <w:rsid w:val="00051256"/>
    <w:rsid w:val="00055339"/>
    <w:rsid w:val="00056A15"/>
    <w:rsid w:val="0006031B"/>
    <w:rsid w:val="0006058A"/>
    <w:rsid w:val="0006567D"/>
    <w:rsid w:val="00066932"/>
    <w:rsid w:val="00080087"/>
    <w:rsid w:val="00080BC8"/>
    <w:rsid w:val="00081EBA"/>
    <w:rsid w:val="000857E4"/>
    <w:rsid w:val="000B4360"/>
    <w:rsid w:val="000B6ABC"/>
    <w:rsid w:val="000C6A18"/>
    <w:rsid w:val="000D26E4"/>
    <w:rsid w:val="000D2B7F"/>
    <w:rsid w:val="000E4A08"/>
    <w:rsid w:val="000E5193"/>
    <w:rsid w:val="000F302D"/>
    <w:rsid w:val="000F5EE5"/>
    <w:rsid w:val="00101C2D"/>
    <w:rsid w:val="001130D2"/>
    <w:rsid w:val="0011403E"/>
    <w:rsid w:val="00114A3E"/>
    <w:rsid w:val="0011565C"/>
    <w:rsid w:val="00122D20"/>
    <w:rsid w:val="00123FA5"/>
    <w:rsid w:val="00124144"/>
    <w:rsid w:val="00136514"/>
    <w:rsid w:val="001375B6"/>
    <w:rsid w:val="00141015"/>
    <w:rsid w:val="00145E2F"/>
    <w:rsid w:val="00146335"/>
    <w:rsid w:val="001466A9"/>
    <w:rsid w:val="00147E40"/>
    <w:rsid w:val="00156898"/>
    <w:rsid w:val="00160774"/>
    <w:rsid w:val="00166A96"/>
    <w:rsid w:val="00181139"/>
    <w:rsid w:val="001864ED"/>
    <w:rsid w:val="00186A1E"/>
    <w:rsid w:val="001911E9"/>
    <w:rsid w:val="0019264C"/>
    <w:rsid w:val="00193B81"/>
    <w:rsid w:val="00194DA8"/>
    <w:rsid w:val="00195AD9"/>
    <w:rsid w:val="00196600"/>
    <w:rsid w:val="001975C6"/>
    <w:rsid w:val="001A3725"/>
    <w:rsid w:val="001A4176"/>
    <w:rsid w:val="001A6118"/>
    <w:rsid w:val="001B32D9"/>
    <w:rsid w:val="001B4076"/>
    <w:rsid w:val="001B608F"/>
    <w:rsid w:val="001B6C67"/>
    <w:rsid w:val="001C3EE1"/>
    <w:rsid w:val="001C60DC"/>
    <w:rsid w:val="001D12FA"/>
    <w:rsid w:val="001D4424"/>
    <w:rsid w:val="001E4CA1"/>
    <w:rsid w:val="001E51F2"/>
    <w:rsid w:val="001E69CE"/>
    <w:rsid w:val="001F3A19"/>
    <w:rsid w:val="001F4920"/>
    <w:rsid w:val="001F561D"/>
    <w:rsid w:val="00201D72"/>
    <w:rsid w:val="00201E33"/>
    <w:rsid w:val="002048D0"/>
    <w:rsid w:val="0020539D"/>
    <w:rsid w:val="00205FF9"/>
    <w:rsid w:val="00212B0A"/>
    <w:rsid w:val="00225359"/>
    <w:rsid w:val="00230B5B"/>
    <w:rsid w:val="00235571"/>
    <w:rsid w:val="002406C1"/>
    <w:rsid w:val="00246BF1"/>
    <w:rsid w:val="002508F5"/>
    <w:rsid w:val="002515F2"/>
    <w:rsid w:val="00270A43"/>
    <w:rsid w:val="00287A35"/>
    <w:rsid w:val="0029148C"/>
    <w:rsid w:val="00295F8D"/>
    <w:rsid w:val="00296ACE"/>
    <w:rsid w:val="002A0DDD"/>
    <w:rsid w:val="002A4403"/>
    <w:rsid w:val="002B0F3B"/>
    <w:rsid w:val="002B2A00"/>
    <w:rsid w:val="002B3537"/>
    <w:rsid w:val="002B6BA4"/>
    <w:rsid w:val="002B7552"/>
    <w:rsid w:val="002D49A9"/>
    <w:rsid w:val="002E12DC"/>
    <w:rsid w:val="002E7C12"/>
    <w:rsid w:val="002F0BB2"/>
    <w:rsid w:val="002F1DCF"/>
    <w:rsid w:val="002F6380"/>
    <w:rsid w:val="002F771D"/>
    <w:rsid w:val="00301A20"/>
    <w:rsid w:val="003041C9"/>
    <w:rsid w:val="00325BE6"/>
    <w:rsid w:val="00326598"/>
    <w:rsid w:val="003341C7"/>
    <w:rsid w:val="003424E1"/>
    <w:rsid w:val="00346183"/>
    <w:rsid w:val="00347CAD"/>
    <w:rsid w:val="00351687"/>
    <w:rsid w:val="003621B0"/>
    <w:rsid w:val="003657EC"/>
    <w:rsid w:val="0036687F"/>
    <w:rsid w:val="00367A80"/>
    <w:rsid w:val="00376464"/>
    <w:rsid w:val="003860DD"/>
    <w:rsid w:val="00395CC5"/>
    <w:rsid w:val="0039785B"/>
    <w:rsid w:val="003B38B8"/>
    <w:rsid w:val="003B4664"/>
    <w:rsid w:val="003B4891"/>
    <w:rsid w:val="003B7828"/>
    <w:rsid w:val="003D0B1C"/>
    <w:rsid w:val="003D1F9B"/>
    <w:rsid w:val="003D55AD"/>
    <w:rsid w:val="003D6F4F"/>
    <w:rsid w:val="003E0C77"/>
    <w:rsid w:val="003E11D9"/>
    <w:rsid w:val="003E1E62"/>
    <w:rsid w:val="003E2B16"/>
    <w:rsid w:val="003E55BE"/>
    <w:rsid w:val="003F2EAB"/>
    <w:rsid w:val="003F37BF"/>
    <w:rsid w:val="004048E2"/>
    <w:rsid w:val="00412A7E"/>
    <w:rsid w:val="00416954"/>
    <w:rsid w:val="00417B3C"/>
    <w:rsid w:val="00420503"/>
    <w:rsid w:val="004212D7"/>
    <w:rsid w:val="004222CD"/>
    <w:rsid w:val="00424FD5"/>
    <w:rsid w:val="004255E5"/>
    <w:rsid w:val="0042792C"/>
    <w:rsid w:val="00442C7B"/>
    <w:rsid w:val="00446862"/>
    <w:rsid w:val="004520EA"/>
    <w:rsid w:val="00454935"/>
    <w:rsid w:val="0045799E"/>
    <w:rsid w:val="0046380B"/>
    <w:rsid w:val="004663AB"/>
    <w:rsid w:val="00466A38"/>
    <w:rsid w:val="004719E6"/>
    <w:rsid w:val="00472DB0"/>
    <w:rsid w:val="00474140"/>
    <w:rsid w:val="00474529"/>
    <w:rsid w:val="00480880"/>
    <w:rsid w:val="00486B00"/>
    <w:rsid w:val="00495374"/>
    <w:rsid w:val="004977BD"/>
    <w:rsid w:val="004A78E8"/>
    <w:rsid w:val="004B3D27"/>
    <w:rsid w:val="004B61B2"/>
    <w:rsid w:val="004B61D7"/>
    <w:rsid w:val="004E1997"/>
    <w:rsid w:val="004E1D56"/>
    <w:rsid w:val="004E5BA0"/>
    <w:rsid w:val="004F65B7"/>
    <w:rsid w:val="005015CB"/>
    <w:rsid w:val="0051048C"/>
    <w:rsid w:val="00512AAC"/>
    <w:rsid w:val="005158F3"/>
    <w:rsid w:val="00520E82"/>
    <w:rsid w:val="0053180D"/>
    <w:rsid w:val="00533D17"/>
    <w:rsid w:val="0053549D"/>
    <w:rsid w:val="005437B6"/>
    <w:rsid w:val="00547A4C"/>
    <w:rsid w:val="00550FD3"/>
    <w:rsid w:val="00552EAB"/>
    <w:rsid w:val="00562236"/>
    <w:rsid w:val="005640FE"/>
    <w:rsid w:val="00564E11"/>
    <w:rsid w:val="00566F3C"/>
    <w:rsid w:val="00571B98"/>
    <w:rsid w:val="0057520C"/>
    <w:rsid w:val="00586609"/>
    <w:rsid w:val="0059292E"/>
    <w:rsid w:val="005A527B"/>
    <w:rsid w:val="005B44DC"/>
    <w:rsid w:val="005B7BA3"/>
    <w:rsid w:val="005C0CCB"/>
    <w:rsid w:val="005C14E8"/>
    <w:rsid w:val="005C1EF7"/>
    <w:rsid w:val="005C38B7"/>
    <w:rsid w:val="005D5027"/>
    <w:rsid w:val="005E4417"/>
    <w:rsid w:val="005E4865"/>
    <w:rsid w:val="005E4A5A"/>
    <w:rsid w:val="005E54E4"/>
    <w:rsid w:val="00607DE6"/>
    <w:rsid w:val="00612291"/>
    <w:rsid w:val="006151B6"/>
    <w:rsid w:val="00615800"/>
    <w:rsid w:val="00616D6C"/>
    <w:rsid w:val="0062102D"/>
    <w:rsid w:val="00621421"/>
    <w:rsid w:val="0062209D"/>
    <w:rsid w:val="00622B43"/>
    <w:rsid w:val="00632953"/>
    <w:rsid w:val="0064310B"/>
    <w:rsid w:val="006541CD"/>
    <w:rsid w:val="00662158"/>
    <w:rsid w:val="006651D0"/>
    <w:rsid w:val="00667A84"/>
    <w:rsid w:val="0067094F"/>
    <w:rsid w:val="0067271F"/>
    <w:rsid w:val="0068228A"/>
    <w:rsid w:val="00692AE8"/>
    <w:rsid w:val="0069726D"/>
    <w:rsid w:val="006B15A4"/>
    <w:rsid w:val="006C181C"/>
    <w:rsid w:val="006C3424"/>
    <w:rsid w:val="006D0D51"/>
    <w:rsid w:val="006D148A"/>
    <w:rsid w:val="006D16FE"/>
    <w:rsid w:val="006D20BE"/>
    <w:rsid w:val="006D25F9"/>
    <w:rsid w:val="006E310A"/>
    <w:rsid w:val="006E3980"/>
    <w:rsid w:val="006E4FAC"/>
    <w:rsid w:val="006F35EC"/>
    <w:rsid w:val="006F5BF5"/>
    <w:rsid w:val="006F60C5"/>
    <w:rsid w:val="007020EB"/>
    <w:rsid w:val="007058B4"/>
    <w:rsid w:val="00705E02"/>
    <w:rsid w:val="0070782E"/>
    <w:rsid w:val="00707D76"/>
    <w:rsid w:val="00710336"/>
    <w:rsid w:val="0071322F"/>
    <w:rsid w:val="00713BFB"/>
    <w:rsid w:val="00722627"/>
    <w:rsid w:val="007240A4"/>
    <w:rsid w:val="00724AA3"/>
    <w:rsid w:val="00731418"/>
    <w:rsid w:val="00736ACB"/>
    <w:rsid w:val="007416DF"/>
    <w:rsid w:val="00744E0B"/>
    <w:rsid w:val="00752524"/>
    <w:rsid w:val="00753AA6"/>
    <w:rsid w:val="007617EB"/>
    <w:rsid w:val="00761AED"/>
    <w:rsid w:val="00764229"/>
    <w:rsid w:val="00764D1D"/>
    <w:rsid w:val="00785CE9"/>
    <w:rsid w:val="00786235"/>
    <w:rsid w:val="0079168C"/>
    <w:rsid w:val="00791C6B"/>
    <w:rsid w:val="00794E05"/>
    <w:rsid w:val="0079542F"/>
    <w:rsid w:val="007A3071"/>
    <w:rsid w:val="007A7AE0"/>
    <w:rsid w:val="007B06A6"/>
    <w:rsid w:val="007B2EC9"/>
    <w:rsid w:val="007B4C19"/>
    <w:rsid w:val="007B68DA"/>
    <w:rsid w:val="007B783F"/>
    <w:rsid w:val="007B7ACB"/>
    <w:rsid w:val="007C01D0"/>
    <w:rsid w:val="007C57F5"/>
    <w:rsid w:val="007E14B4"/>
    <w:rsid w:val="007E6425"/>
    <w:rsid w:val="0080289D"/>
    <w:rsid w:val="00803BA5"/>
    <w:rsid w:val="008135EE"/>
    <w:rsid w:val="00820868"/>
    <w:rsid w:val="00820E47"/>
    <w:rsid w:val="00821BB6"/>
    <w:rsid w:val="00823A57"/>
    <w:rsid w:val="00824021"/>
    <w:rsid w:val="00824A87"/>
    <w:rsid w:val="00826D21"/>
    <w:rsid w:val="00827F28"/>
    <w:rsid w:val="00835907"/>
    <w:rsid w:val="00835AD8"/>
    <w:rsid w:val="00837562"/>
    <w:rsid w:val="008407CC"/>
    <w:rsid w:val="00844776"/>
    <w:rsid w:val="00845C9F"/>
    <w:rsid w:val="0084614D"/>
    <w:rsid w:val="0085132C"/>
    <w:rsid w:val="008520F5"/>
    <w:rsid w:val="00854C49"/>
    <w:rsid w:val="00861402"/>
    <w:rsid w:val="0086367D"/>
    <w:rsid w:val="00864B30"/>
    <w:rsid w:val="00870EAA"/>
    <w:rsid w:val="008759A4"/>
    <w:rsid w:val="008824E4"/>
    <w:rsid w:val="008856A2"/>
    <w:rsid w:val="008923FD"/>
    <w:rsid w:val="008A0E85"/>
    <w:rsid w:val="008A3155"/>
    <w:rsid w:val="008A3BFC"/>
    <w:rsid w:val="008A7A6B"/>
    <w:rsid w:val="008B0371"/>
    <w:rsid w:val="008B26EA"/>
    <w:rsid w:val="008B5EFF"/>
    <w:rsid w:val="008C0778"/>
    <w:rsid w:val="008C0F8B"/>
    <w:rsid w:val="008C28E7"/>
    <w:rsid w:val="008C5240"/>
    <w:rsid w:val="008D1BDE"/>
    <w:rsid w:val="008D64FB"/>
    <w:rsid w:val="008D6FD1"/>
    <w:rsid w:val="008D7130"/>
    <w:rsid w:val="008D74FF"/>
    <w:rsid w:val="008E373F"/>
    <w:rsid w:val="008E3DBD"/>
    <w:rsid w:val="008E5C1B"/>
    <w:rsid w:val="008F1B58"/>
    <w:rsid w:val="008F2FE0"/>
    <w:rsid w:val="008F3F14"/>
    <w:rsid w:val="00903F65"/>
    <w:rsid w:val="009043A9"/>
    <w:rsid w:val="009054A6"/>
    <w:rsid w:val="00905E90"/>
    <w:rsid w:val="00913C3F"/>
    <w:rsid w:val="00916518"/>
    <w:rsid w:val="009213CD"/>
    <w:rsid w:val="009330B7"/>
    <w:rsid w:val="00945CD5"/>
    <w:rsid w:val="00947D3E"/>
    <w:rsid w:val="00960F7C"/>
    <w:rsid w:val="0096702F"/>
    <w:rsid w:val="009710E7"/>
    <w:rsid w:val="00973D80"/>
    <w:rsid w:val="00985A3A"/>
    <w:rsid w:val="00985D73"/>
    <w:rsid w:val="00985D85"/>
    <w:rsid w:val="00991CFB"/>
    <w:rsid w:val="009929F6"/>
    <w:rsid w:val="00992ED6"/>
    <w:rsid w:val="00995951"/>
    <w:rsid w:val="009A3F59"/>
    <w:rsid w:val="009A6A4A"/>
    <w:rsid w:val="009A6FD1"/>
    <w:rsid w:val="009C0BE6"/>
    <w:rsid w:val="009D003D"/>
    <w:rsid w:val="009D28E9"/>
    <w:rsid w:val="009D7F22"/>
    <w:rsid w:val="009E38DB"/>
    <w:rsid w:val="009E475A"/>
    <w:rsid w:val="009E55A4"/>
    <w:rsid w:val="009E7F63"/>
    <w:rsid w:val="009F18E4"/>
    <w:rsid w:val="009F2115"/>
    <w:rsid w:val="009F31C7"/>
    <w:rsid w:val="009F737E"/>
    <w:rsid w:val="00A00120"/>
    <w:rsid w:val="00A01186"/>
    <w:rsid w:val="00A019F1"/>
    <w:rsid w:val="00A03E52"/>
    <w:rsid w:val="00A113F6"/>
    <w:rsid w:val="00A11558"/>
    <w:rsid w:val="00A142C9"/>
    <w:rsid w:val="00A2304D"/>
    <w:rsid w:val="00A247FF"/>
    <w:rsid w:val="00A27F87"/>
    <w:rsid w:val="00A322EA"/>
    <w:rsid w:val="00A40892"/>
    <w:rsid w:val="00A43DC0"/>
    <w:rsid w:val="00A46DBA"/>
    <w:rsid w:val="00A703A0"/>
    <w:rsid w:val="00A74FCF"/>
    <w:rsid w:val="00A755BA"/>
    <w:rsid w:val="00A76FE6"/>
    <w:rsid w:val="00AA46D8"/>
    <w:rsid w:val="00AA5F20"/>
    <w:rsid w:val="00AA7886"/>
    <w:rsid w:val="00AB617D"/>
    <w:rsid w:val="00AB6837"/>
    <w:rsid w:val="00AC01C5"/>
    <w:rsid w:val="00AC0F01"/>
    <w:rsid w:val="00AC663E"/>
    <w:rsid w:val="00AC75EC"/>
    <w:rsid w:val="00AD29AE"/>
    <w:rsid w:val="00AD6D29"/>
    <w:rsid w:val="00AD78F9"/>
    <w:rsid w:val="00AE16F1"/>
    <w:rsid w:val="00AE3885"/>
    <w:rsid w:val="00AF26CD"/>
    <w:rsid w:val="00AF282A"/>
    <w:rsid w:val="00AF3B6C"/>
    <w:rsid w:val="00AF5D15"/>
    <w:rsid w:val="00AF6D68"/>
    <w:rsid w:val="00B05259"/>
    <w:rsid w:val="00B059D9"/>
    <w:rsid w:val="00B129E2"/>
    <w:rsid w:val="00B16988"/>
    <w:rsid w:val="00B16D44"/>
    <w:rsid w:val="00B17887"/>
    <w:rsid w:val="00B21114"/>
    <w:rsid w:val="00B214E8"/>
    <w:rsid w:val="00B37835"/>
    <w:rsid w:val="00B415B8"/>
    <w:rsid w:val="00B66FEA"/>
    <w:rsid w:val="00B7438D"/>
    <w:rsid w:val="00B77D8D"/>
    <w:rsid w:val="00B85764"/>
    <w:rsid w:val="00B950B2"/>
    <w:rsid w:val="00BA7BD9"/>
    <w:rsid w:val="00BB268B"/>
    <w:rsid w:val="00BB7B3E"/>
    <w:rsid w:val="00BC5652"/>
    <w:rsid w:val="00BD5696"/>
    <w:rsid w:val="00BE4077"/>
    <w:rsid w:val="00BE6DBD"/>
    <w:rsid w:val="00BF3AFD"/>
    <w:rsid w:val="00C018EC"/>
    <w:rsid w:val="00C06FD7"/>
    <w:rsid w:val="00C1166D"/>
    <w:rsid w:val="00C17690"/>
    <w:rsid w:val="00C2210E"/>
    <w:rsid w:val="00C227EB"/>
    <w:rsid w:val="00C23BBF"/>
    <w:rsid w:val="00C25891"/>
    <w:rsid w:val="00C279A7"/>
    <w:rsid w:val="00C433A5"/>
    <w:rsid w:val="00C44622"/>
    <w:rsid w:val="00C53E23"/>
    <w:rsid w:val="00C57881"/>
    <w:rsid w:val="00C70582"/>
    <w:rsid w:val="00C72BCE"/>
    <w:rsid w:val="00C7738F"/>
    <w:rsid w:val="00C77BA2"/>
    <w:rsid w:val="00C8030F"/>
    <w:rsid w:val="00C857E1"/>
    <w:rsid w:val="00C93F42"/>
    <w:rsid w:val="00C9445D"/>
    <w:rsid w:val="00C965B1"/>
    <w:rsid w:val="00C96D36"/>
    <w:rsid w:val="00CB027A"/>
    <w:rsid w:val="00CB1FE8"/>
    <w:rsid w:val="00CB2D53"/>
    <w:rsid w:val="00CB77DF"/>
    <w:rsid w:val="00CC3871"/>
    <w:rsid w:val="00CC76C9"/>
    <w:rsid w:val="00CD07BD"/>
    <w:rsid w:val="00CD12CF"/>
    <w:rsid w:val="00CD2302"/>
    <w:rsid w:val="00CD497A"/>
    <w:rsid w:val="00CD4994"/>
    <w:rsid w:val="00CD5321"/>
    <w:rsid w:val="00CD6E54"/>
    <w:rsid w:val="00CE48E0"/>
    <w:rsid w:val="00CE6337"/>
    <w:rsid w:val="00CE72F1"/>
    <w:rsid w:val="00CF04E8"/>
    <w:rsid w:val="00CF2569"/>
    <w:rsid w:val="00CF28D9"/>
    <w:rsid w:val="00CF568E"/>
    <w:rsid w:val="00CF76A8"/>
    <w:rsid w:val="00D00A58"/>
    <w:rsid w:val="00D14CE6"/>
    <w:rsid w:val="00D14E87"/>
    <w:rsid w:val="00D1591E"/>
    <w:rsid w:val="00D21BF9"/>
    <w:rsid w:val="00D24360"/>
    <w:rsid w:val="00D25ED8"/>
    <w:rsid w:val="00D30ABA"/>
    <w:rsid w:val="00D33907"/>
    <w:rsid w:val="00D33CC9"/>
    <w:rsid w:val="00D45E38"/>
    <w:rsid w:val="00D771E9"/>
    <w:rsid w:val="00D8204F"/>
    <w:rsid w:val="00D8486C"/>
    <w:rsid w:val="00D87507"/>
    <w:rsid w:val="00DA5D58"/>
    <w:rsid w:val="00DA63E7"/>
    <w:rsid w:val="00DB0A64"/>
    <w:rsid w:val="00DC12CB"/>
    <w:rsid w:val="00DC274F"/>
    <w:rsid w:val="00DC4FFB"/>
    <w:rsid w:val="00DD3B99"/>
    <w:rsid w:val="00DD48FF"/>
    <w:rsid w:val="00DE067A"/>
    <w:rsid w:val="00DE18BC"/>
    <w:rsid w:val="00DE1C2B"/>
    <w:rsid w:val="00DE6486"/>
    <w:rsid w:val="00DE7613"/>
    <w:rsid w:val="00DF38D7"/>
    <w:rsid w:val="00DF4FD0"/>
    <w:rsid w:val="00DF6AF1"/>
    <w:rsid w:val="00E1013C"/>
    <w:rsid w:val="00E26E17"/>
    <w:rsid w:val="00E413F2"/>
    <w:rsid w:val="00E51FE7"/>
    <w:rsid w:val="00E5213D"/>
    <w:rsid w:val="00E54A4D"/>
    <w:rsid w:val="00E57AA3"/>
    <w:rsid w:val="00E6358D"/>
    <w:rsid w:val="00E6432C"/>
    <w:rsid w:val="00E64364"/>
    <w:rsid w:val="00E65A89"/>
    <w:rsid w:val="00E66F16"/>
    <w:rsid w:val="00E722D7"/>
    <w:rsid w:val="00E81FBE"/>
    <w:rsid w:val="00E82590"/>
    <w:rsid w:val="00E82995"/>
    <w:rsid w:val="00E850A0"/>
    <w:rsid w:val="00E95A2B"/>
    <w:rsid w:val="00EA2F66"/>
    <w:rsid w:val="00EA49BD"/>
    <w:rsid w:val="00EB02AF"/>
    <w:rsid w:val="00EB16BD"/>
    <w:rsid w:val="00EB1928"/>
    <w:rsid w:val="00EB1EE7"/>
    <w:rsid w:val="00EB5460"/>
    <w:rsid w:val="00EB659D"/>
    <w:rsid w:val="00EB6647"/>
    <w:rsid w:val="00EC66E4"/>
    <w:rsid w:val="00ED22DD"/>
    <w:rsid w:val="00ED311E"/>
    <w:rsid w:val="00ED56D4"/>
    <w:rsid w:val="00EE0481"/>
    <w:rsid w:val="00EE4603"/>
    <w:rsid w:val="00EF25C5"/>
    <w:rsid w:val="00EF2FF7"/>
    <w:rsid w:val="00F028AD"/>
    <w:rsid w:val="00F05E74"/>
    <w:rsid w:val="00F10663"/>
    <w:rsid w:val="00F26FA6"/>
    <w:rsid w:val="00F27D9E"/>
    <w:rsid w:val="00F3707A"/>
    <w:rsid w:val="00F434D7"/>
    <w:rsid w:val="00F460AA"/>
    <w:rsid w:val="00F465BA"/>
    <w:rsid w:val="00F51BD4"/>
    <w:rsid w:val="00F54EBD"/>
    <w:rsid w:val="00F5510C"/>
    <w:rsid w:val="00F55BEB"/>
    <w:rsid w:val="00F55E6F"/>
    <w:rsid w:val="00F567EA"/>
    <w:rsid w:val="00F60E68"/>
    <w:rsid w:val="00F622CF"/>
    <w:rsid w:val="00F64317"/>
    <w:rsid w:val="00F65E88"/>
    <w:rsid w:val="00F65F0E"/>
    <w:rsid w:val="00F6798C"/>
    <w:rsid w:val="00F70334"/>
    <w:rsid w:val="00F72777"/>
    <w:rsid w:val="00F729BB"/>
    <w:rsid w:val="00F81A8E"/>
    <w:rsid w:val="00F84A18"/>
    <w:rsid w:val="00F87470"/>
    <w:rsid w:val="00F90400"/>
    <w:rsid w:val="00F9276A"/>
    <w:rsid w:val="00F92907"/>
    <w:rsid w:val="00F96F3A"/>
    <w:rsid w:val="00FA1C15"/>
    <w:rsid w:val="00FA3EE8"/>
    <w:rsid w:val="00FB32CD"/>
    <w:rsid w:val="00FB408C"/>
    <w:rsid w:val="00FC3097"/>
    <w:rsid w:val="00FC5905"/>
    <w:rsid w:val="00FC67C7"/>
    <w:rsid w:val="00FD4CBF"/>
    <w:rsid w:val="00FD58DA"/>
    <w:rsid w:val="00FD7EF0"/>
    <w:rsid w:val="00FE0331"/>
    <w:rsid w:val="00FE2401"/>
    <w:rsid w:val="00FE4FC8"/>
    <w:rsid w:val="00FE5524"/>
    <w:rsid w:val="00FF11D0"/>
    <w:rsid w:val="00FF3F33"/>
    <w:rsid w:val="00FF6E3A"/>
    <w:rsid w:val="00FF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2F24CA"/>
  <w14:defaultImageDpi w14:val="0"/>
  <w15:docId w15:val="{5D121DEB-31F7-4EB9-A61C-0E313785E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61461-B4D5-48C7-A35E-4D056238C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657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Lotti</cp:lastModifiedBy>
  <cp:revision>3</cp:revision>
  <cp:lastPrinted>2015-10-06T09:49:00Z</cp:lastPrinted>
  <dcterms:created xsi:type="dcterms:W3CDTF">2024-10-15T06:04:00Z</dcterms:created>
  <dcterms:modified xsi:type="dcterms:W3CDTF">2025-09-01T13:22:00Z</dcterms:modified>
</cp:coreProperties>
</file>